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678719" w14:textId="743830D3" w:rsidR="00F363DD" w:rsidRDefault="00CB5B07" w:rsidP="00F363DD">
      <w:pPr>
        <w:jc w:val="center"/>
        <w:rPr>
          <w:b/>
          <w:sz w:val="24"/>
          <w:szCs w:val="24"/>
        </w:rPr>
      </w:pPr>
      <w:r>
        <w:rPr>
          <w:b/>
          <w:noProof/>
          <w:lang w:eastAsia="en-GB"/>
        </w:rPr>
        <w:drawing>
          <wp:inline distT="0" distB="0" distL="0" distR="0" wp14:anchorId="2AB5FB4D" wp14:editId="0D133AAC">
            <wp:extent cx="1770432" cy="1043940"/>
            <wp:effectExtent l="0" t="0" r="1270" b="3810"/>
            <wp:docPr id="4" name="Picture 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 company nam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775726" cy="1047062"/>
                    </a:xfrm>
                    <a:prstGeom prst="rect">
                      <a:avLst/>
                    </a:prstGeom>
                  </pic:spPr>
                </pic:pic>
              </a:graphicData>
            </a:graphic>
          </wp:inline>
        </w:drawing>
      </w:r>
      <w:r w:rsidR="00F363DD">
        <w:rPr>
          <w:b/>
          <w:noProof/>
          <w:lang w:eastAsia="en-GB"/>
        </w:rPr>
        <w:drawing>
          <wp:inline distT="0" distB="0" distL="0" distR="0" wp14:anchorId="0919C26B" wp14:editId="3FB2ABDA">
            <wp:extent cx="1724025" cy="628650"/>
            <wp:effectExtent l="0" t="0" r="9525" b="0"/>
            <wp:docPr id="1" name="Picture 1" descr="C:\Users\lwroe\AppData\Local\Microsoft\Windows\INetCache\Content.MSO\C07FFE9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wroe\AppData\Local\Microsoft\Windows\INetCache\Content.MSO\C07FFE9E.tmp"/>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24025" cy="628650"/>
                    </a:xfrm>
                    <a:prstGeom prst="rect">
                      <a:avLst/>
                    </a:prstGeom>
                    <a:noFill/>
                    <a:ln>
                      <a:noFill/>
                    </a:ln>
                  </pic:spPr>
                </pic:pic>
              </a:graphicData>
            </a:graphic>
          </wp:inline>
        </w:drawing>
      </w:r>
    </w:p>
    <w:p w14:paraId="3FB69396" w14:textId="77777777" w:rsidR="00F363DD" w:rsidRDefault="00F363DD" w:rsidP="00F363DD">
      <w:pPr>
        <w:jc w:val="center"/>
        <w:rPr>
          <w:b/>
          <w:sz w:val="24"/>
          <w:szCs w:val="24"/>
        </w:rPr>
      </w:pPr>
    </w:p>
    <w:p w14:paraId="5A48C299" w14:textId="77777777" w:rsidR="006039AD" w:rsidRPr="007C0AA0" w:rsidRDefault="006039AD" w:rsidP="00F363DD">
      <w:pPr>
        <w:jc w:val="center"/>
        <w:rPr>
          <w:b/>
          <w:sz w:val="28"/>
          <w:szCs w:val="28"/>
        </w:rPr>
      </w:pPr>
      <w:r w:rsidRPr="007C0AA0">
        <w:rPr>
          <w:b/>
          <w:sz w:val="28"/>
          <w:szCs w:val="28"/>
        </w:rPr>
        <w:t>Contextual Safeguarding Network</w:t>
      </w:r>
    </w:p>
    <w:p w14:paraId="345E5102" w14:textId="77777777" w:rsidR="003A0F2D" w:rsidRPr="007C0AA0" w:rsidRDefault="006039AD" w:rsidP="00F363DD">
      <w:pPr>
        <w:jc w:val="center"/>
        <w:rPr>
          <w:b/>
          <w:sz w:val="28"/>
          <w:szCs w:val="28"/>
        </w:rPr>
      </w:pPr>
      <w:r w:rsidRPr="007C0AA0">
        <w:rPr>
          <w:b/>
          <w:sz w:val="28"/>
          <w:szCs w:val="28"/>
        </w:rPr>
        <w:t>Blog Proposal Form</w:t>
      </w:r>
    </w:p>
    <w:p w14:paraId="21568302" w14:textId="77777777" w:rsidR="006039AD" w:rsidRDefault="006039AD"/>
    <w:tbl>
      <w:tblPr>
        <w:tblStyle w:val="TableGrid"/>
        <w:tblW w:w="0" w:type="auto"/>
        <w:tblLook w:val="04A0" w:firstRow="1" w:lastRow="0" w:firstColumn="1" w:lastColumn="0" w:noHBand="0" w:noVBand="1"/>
      </w:tblPr>
      <w:tblGrid>
        <w:gridCol w:w="4508"/>
        <w:gridCol w:w="4508"/>
      </w:tblGrid>
      <w:tr w:rsidR="006039AD" w14:paraId="33C9289F" w14:textId="77777777" w:rsidTr="006039AD">
        <w:tc>
          <w:tcPr>
            <w:tcW w:w="4508" w:type="dxa"/>
          </w:tcPr>
          <w:p w14:paraId="0EECAFEF" w14:textId="77777777" w:rsidR="006039AD" w:rsidRPr="006039AD" w:rsidRDefault="006039AD">
            <w:pPr>
              <w:rPr>
                <w:b/>
              </w:rPr>
            </w:pPr>
            <w:r w:rsidRPr="006039AD">
              <w:rPr>
                <w:b/>
              </w:rPr>
              <w:t xml:space="preserve">Name </w:t>
            </w:r>
          </w:p>
        </w:tc>
        <w:tc>
          <w:tcPr>
            <w:tcW w:w="4508" w:type="dxa"/>
          </w:tcPr>
          <w:p w14:paraId="29260CE3" w14:textId="77777777" w:rsidR="006039AD" w:rsidRDefault="006039AD"/>
        </w:tc>
      </w:tr>
      <w:tr w:rsidR="006039AD" w14:paraId="3A985F45" w14:textId="77777777" w:rsidTr="006039AD">
        <w:tc>
          <w:tcPr>
            <w:tcW w:w="4508" w:type="dxa"/>
          </w:tcPr>
          <w:p w14:paraId="47283287" w14:textId="77777777" w:rsidR="006039AD" w:rsidRPr="006039AD" w:rsidRDefault="006039AD">
            <w:pPr>
              <w:rPr>
                <w:b/>
              </w:rPr>
            </w:pPr>
            <w:r w:rsidRPr="006039AD">
              <w:rPr>
                <w:b/>
              </w:rPr>
              <w:t xml:space="preserve">Organisation  </w:t>
            </w:r>
          </w:p>
        </w:tc>
        <w:tc>
          <w:tcPr>
            <w:tcW w:w="4508" w:type="dxa"/>
          </w:tcPr>
          <w:p w14:paraId="6C274BEB" w14:textId="77777777" w:rsidR="006039AD" w:rsidRDefault="006039AD"/>
        </w:tc>
      </w:tr>
      <w:tr w:rsidR="006039AD" w14:paraId="353DF56A" w14:textId="77777777" w:rsidTr="006039AD">
        <w:tc>
          <w:tcPr>
            <w:tcW w:w="4508" w:type="dxa"/>
          </w:tcPr>
          <w:p w14:paraId="028BBF4C" w14:textId="77777777" w:rsidR="006039AD" w:rsidRPr="006039AD" w:rsidRDefault="006039AD">
            <w:pPr>
              <w:rPr>
                <w:b/>
              </w:rPr>
            </w:pPr>
            <w:r w:rsidRPr="006039AD">
              <w:rPr>
                <w:b/>
              </w:rPr>
              <w:t>Date</w:t>
            </w:r>
          </w:p>
        </w:tc>
        <w:tc>
          <w:tcPr>
            <w:tcW w:w="4508" w:type="dxa"/>
          </w:tcPr>
          <w:p w14:paraId="4636894C" w14:textId="77777777" w:rsidR="006039AD" w:rsidRDefault="006039AD"/>
        </w:tc>
      </w:tr>
      <w:tr w:rsidR="006039AD" w14:paraId="3BA89900" w14:textId="77777777" w:rsidTr="006039AD">
        <w:trPr>
          <w:trHeight w:val="99"/>
        </w:trPr>
        <w:tc>
          <w:tcPr>
            <w:tcW w:w="4508" w:type="dxa"/>
          </w:tcPr>
          <w:p w14:paraId="24FCB4F5" w14:textId="77777777" w:rsidR="006039AD" w:rsidRPr="006039AD" w:rsidRDefault="006039AD">
            <w:pPr>
              <w:rPr>
                <w:b/>
              </w:rPr>
            </w:pPr>
            <w:r w:rsidRPr="006039AD">
              <w:rPr>
                <w:b/>
              </w:rPr>
              <w:t xml:space="preserve">Proposed title of blog </w:t>
            </w:r>
          </w:p>
        </w:tc>
        <w:tc>
          <w:tcPr>
            <w:tcW w:w="4508" w:type="dxa"/>
          </w:tcPr>
          <w:p w14:paraId="0DB6DF7E" w14:textId="77777777" w:rsidR="006039AD" w:rsidRDefault="006039AD"/>
        </w:tc>
      </w:tr>
    </w:tbl>
    <w:p w14:paraId="4E025FA1" w14:textId="77777777" w:rsidR="006039AD" w:rsidRDefault="006039AD"/>
    <w:p w14:paraId="4C1B7A08" w14:textId="77777777" w:rsidR="00F363DD" w:rsidRDefault="00F363DD">
      <w:pPr>
        <w:rPr>
          <w:b/>
          <w:color w:val="FF0000"/>
        </w:rPr>
      </w:pPr>
      <w:r w:rsidRPr="00F363DD">
        <w:rPr>
          <w:b/>
          <w:color w:val="FF0000"/>
        </w:rPr>
        <w:t>** Please read the attached blog writing guidelines **</w:t>
      </w:r>
    </w:p>
    <w:p w14:paraId="552556E0" w14:textId="77777777" w:rsidR="00F363DD" w:rsidRPr="00F363DD" w:rsidRDefault="00F363DD">
      <w:pPr>
        <w:rPr>
          <w:b/>
          <w:color w:val="FF0000"/>
        </w:rPr>
      </w:pPr>
    </w:p>
    <w:tbl>
      <w:tblPr>
        <w:tblStyle w:val="TableGrid"/>
        <w:tblW w:w="0" w:type="auto"/>
        <w:tblLook w:val="04A0" w:firstRow="1" w:lastRow="0" w:firstColumn="1" w:lastColumn="0" w:noHBand="0" w:noVBand="1"/>
      </w:tblPr>
      <w:tblGrid>
        <w:gridCol w:w="9016"/>
      </w:tblGrid>
      <w:tr w:rsidR="006039AD" w14:paraId="77BE8551" w14:textId="77777777" w:rsidTr="006039AD">
        <w:tc>
          <w:tcPr>
            <w:tcW w:w="9016" w:type="dxa"/>
          </w:tcPr>
          <w:p w14:paraId="1482C4A4" w14:textId="77777777" w:rsidR="006039AD" w:rsidRDefault="006039AD">
            <w:r w:rsidRPr="006039AD">
              <w:rPr>
                <w:b/>
              </w:rPr>
              <w:t xml:space="preserve">Blog proposal (200 words): </w:t>
            </w:r>
            <w:r w:rsidRPr="006039AD">
              <w:rPr>
                <w:i/>
              </w:rPr>
              <w:t>to include overview of content/argument, proposed style (i.e. narrative, diagrammatic, photo diary, etc.), overview of any case study or org</w:t>
            </w:r>
            <w:r w:rsidR="00F363DD">
              <w:rPr>
                <w:i/>
              </w:rPr>
              <w:t>anisational data to be used, relevance to Contextual Safeguarding and practice</w:t>
            </w:r>
          </w:p>
        </w:tc>
      </w:tr>
      <w:tr w:rsidR="006039AD" w14:paraId="145D2BF7" w14:textId="77777777" w:rsidTr="006039AD">
        <w:trPr>
          <w:trHeight w:val="6344"/>
        </w:trPr>
        <w:tc>
          <w:tcPr>
            <w:tcW w:w="9016" w:type="dxa"/>
          </w:tcPr>
          <w:p w14:paraId="630D680A" w14:textId="77777777" w:rsidR="006039AD" w:rsidRDefault="006039AD"/>
        </w:tc>
      </w:tr>
    </w:tbl>
    <w:p w14:paraId="556C5E86" w14:textId="77777777" w:rsidR="006039AD" w:rsidRDefault="006039AD"/>
    <w:p w14:paraId="39731292" w14:textId="77777777" w:rsidR="00F363DD" w:rsidRDefault="00F363DD"/>
    <w:p w14:paraId="0E9C475B" w14:textId="77777777" w:rsidR="00F363DD" w:rsidRDefault="00F363DD"/>
    <w:tbl>
      <w:tblPr>
        <w:tblStyle w:val="TableGrid"/>
        <w:tblW w:w="0" w:type="auto"/>
        <w:tblLook w:val="04A0" w:firstRow="1" w:lastRow="0" w:firstColumn="1" w:lastColumn="0" w:noHBand="0" w:noVBand="1"/>
      </w:tblPr>
      <w:tblGrid>
        <w:gridCol w:w="4508"/>
        <w:gridCol w:w="4508"/>
      </w:tblGrid>
      <w:tr w:rsidR="00F363DD" w14:paraId="7353B2AF" w14:textId="77777777" w:rsidTr="00F363DD">
        <w:tc>
          <w:tcPr>
            <w:tcW w:w="4508" w:type="dxa"/>
          </w:tcPr>
          <w:p w14:paraId="1C6A1925" w14:textId="77777777" w:rsidR="00F363DD" w:rsidRPr="00F363DD" w:rsidRDefault="00F363DD">
            <w:pPr>
              <w:rPr>
                <w:b/>
              </w:rPr>
            </w:pPr>
            <w:r w:rsidRPr="00F363DD">
              <w:rPr>
                <w:b/>
              </w:rPr>
              <w:t>How did you hear about the CS blog?</w:t>
            </w:r>
          </w:p>
        </w:tc>
        <w:tc>
          <w:tcPr>
            <w:tcW w:w="4508" w:type="dxa"/>
          </w:tcPr>
          <w:p w14:paraId="2D5364ED" w14:textId="77777777" w:rsidR="00F363DD" w:rsidRDefault="00F363DD"/>
        </w:tc>
      </w:tr>
      <w:tr w:rsidR="00F363DD" w14:paraId="039E5765" w14:textId="77777777" w:rsidTr="00F363DD">
        <w:tc>
          <w:tcPr>
            <w:tcW w:w="4508" w:type="dxa"/>
          </w:tcPr>
          <w:p w14:paraId="6CFAD490" w14:textId="77777777" w:rsidR="00F363DD" w:rsidRDefault="00F363DD">
            <w:r w:rsidRPr="00F363DD">
              <w:rPr>
                <w:b/>
              </w:rPr>
              <w:t>What name would you like to use for publishing?</w:t>
            </w:r>
            <w:r>
              <w:t xml:space="preserve"> (state if you would like to be anonymous/use a pseudonym)</w:t>
            </w:r>
          </w:p>
        </w:tc>
        <w:tc>
          <w:tcPr>
            <w:tcW w:w="4508" w:type="dxa"/>
          </w:tcPr>
          <w:p w14:paraId="6DB99537" w14:textId="77777777" w:rsidR="00F363DD" w:rsidRDefault="00F363DD"/>
        </w:tc>
      </w:tr>
      <w:tr w:rsidR="00F363DD" w14:paraId="61A4A478" w14:textId="77777777" w:rsidTr="00F363DD">
        <w:tc>
          <w:tcPr>
            <w:tcW w:w="4508" w:type="dxa"/>
          </w:tcPr>
          <w:p w14:paraId="6C8B6D45" w14:textId="77777777" w:rsidR="00F363DD" w:rsidRPr="00F363DD" w:rsidRDefault="00F363DD">
            <w:pPr>
              <w:rPr>
                <w:b/>
              </w:rPr>
            </w:pPr>
            <w:r>
              <w:rPr>
                <w:b/>
              </w:rPr>
              <w:t>Does this blog post need to be authorised by your workplace/employer?</w:t>
            </w:r>
          </w:p>
        </w:tc>
        <w:tc>
          <w:tcPr>
            <w:tcW w:w="4508" w:type="dxa"/>
          </w:tcPr>
          <w:p w14:paraId="3BEBD705" w14:textId="77777777" w:rsidR="00F363DD" w:rsidRDefault="00F363DD"/>
        </w:tc>
      </w:tr>
    </w:tbl>
    <w:p w14:paraId="04467EA4" w14:textId="77777777" w:rsidR="006039AD" w:rsidRDefault="006039AD"/>
    <w:p w14:paraId="1F751466" w14:textId="77777777" w:rsidR="00F363DD" w:rsidRDefault="00F363DD">
      <w:pPr>
        <w:rPr>
          <w:b/>
        </w:rPr>
      </w:pPr>
      <w:r w:rsidRPr="00F363DD">
        <w:rPr>
          <w:b/>
        </w:rPr>
        <w:t>What next?</w:t>
      </w:r>
    </w:p>
    <w:p w14:paraId="699C5715" w14:textId="4AD5E1A2" w:rsidR="00F363DD" w:rsidRDefault="00F363DD" w:rsidP="00F363DD">
      <w:pPr>
        <w:jc w:val="both"/>
      </w:pPr>
      <w:r w:rsidRPr="00F363DD">
        <w:t xml:space="preserve">Lauren will contact you to discuss </w:t>
      </w:r>
      <w:r>
        <w:t xml:space="preserve">your proposal. If your proposal is accepted we will agree a timescale for a first draft to be submitted. Once a draft is submitted Lauren </w:t>
      </w:r>
      <w:r w:rsidR="009E4E20">
        <w:t>or</w:t>
      </w:r>
      <w:r>
        <w:t xml:space="preserve"> another member of the Contextual Safeguarding team will review your draft and come back to you with constructive comments. Once the blog is finalised it will be published on our Contextual Safeguarding Network blog and publicly available. </w:t>
      </w:r>
    </w:p>
    <w:p w14:paraId="2DC5AC27" w14:textId="77777777" w:rsidR="00F363DD" w:rsidRDefault="00F363DD" w:rsidP="00F363DD">
      <w:pPr>
        <w:jc w:val="both"/>
      </w:pPr>
    </w:p>
    <w:p w14:paraId="136A20BF" w14:textId="77777777" w:rsidR="00F363DD" w:rsidRDefault="00F363DD" w:rsidP="00F363DD">
      <w:pPr>
        <w:jc w:val="both"/>
      </w:pPr>
      <w:r>
        <w:t>Thank you for sharing your experience and learning with us!</w:t>
      </w:r>
    </w:p>
    <w:p w14:paraId="69770B49" w14:textId="77777777" w:rsidR="00F363DD" w:rsidRDefault="00F363DD" w:rsidP="00F363DD">
      <w:pPr>
        <w:jc w:val="both"/>
      </w:pPr>
    </w:p>
    <w:p w14:paraId="16F8EFCD" w14:textId="77777777" w:rsidR="00F363DD" w:rsidRPr="00F363DD" w:rsidRDefault="00F363DD" w:rsidP="00F363DD">
      <w:pPr>
        <w:jc w:val="both"/>
      </w:pPr>
      <w:r>
        <w:rPr>
          <w:noProof/>
          <w:lang w:eastAsia="en-GB"/>
        </w:rPr>
        <w:drawing>
          <wp:inline distT="0" distB="0" distL="0" distR="0" wp14:anchorId="2302022F" wp14:editId="1F1A8178">
            <wp:extent cx="1257935" cy="125793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mile[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258001" cy="1258001"/>
                    </a:xfrm>
                    <a:prstGeom prst="rect">
                      <a:avLst/>
                    </a:prstGeom>
                  </pic:spPr>
                </pic:pic>
              </a:graphicData>
            </a:graphic>
          </wp:inline>
        </w:drawing>
      </w:r>
    </w:p>
    <w:sectPr w:rsidR="00F363DD" w:rsidRPr="00F363D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39AD"/>
    <w:rsid w:val="00326BCB"/>
    <w:rsid w:val="003A0F2D"/>
    <w:rsid w:val="006039AD"/>
    <w:rsid w:val="0073268A"/>
    <w:rsid w:val="007C0AA0"/>
    <w:rsid w:val="009E4E20"/>
    <w:rsid w:val="00CB5B07"/>
    <w:rsid w:val="00F363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20EC14"/>
  <w15:chartTrackingRefBased/>
  <w15:docId w15:val="{603CC9B6-B412-41F9-9D0C-9CCDBCF2E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39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211B1152F73E848AA8D027CE710537D" ma:contentTypeVersion="15" ma:contentTypeDescription="Create a new document." ma:contentTypeScope="" ma:versionID="09b4120a0133bc5bf1bdcba40bec0445">
  <xsd:schema xmlns:xsd="http://www.w3.org/2001/XMLSchema" xmlns:xs="http://www.w3.org/2001/XMLSchema" xmlns:p="http://schemas.microsoft.com/office/2006/metadata/properties" xmlns:ns2="b42ba121-b017-4c08-980e-d54c1beca979" xmlns:ns3="3bf6d2de-cfb7-466c-825b-051a8e3c8b7d" xmlns:ns4="7317ff2c-e478-4cb0-9692-0e6107d056e2" targetNamespace="http://schemas.microsoft.com/office/2006/metadata/properties" ma:root="true" ma:fieldsID="c6002c60146004c75144ef739bbd8ea4" ns2:_="" ns3:_="" ns4:_="">
    <xsd:import namespace="b42ba121-b017-4c08-980e-d54c1beca979"/>
    <xsd:import namespace="3bf6d2de-cfb7-466c-825b-051a8e3c8b7d"/>
    <xsd:import namespace="7317ff2c-e478-4cb0-9692-0e6107d056e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2ba121-b017-4c08-980e-d54c1beca97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d651d785-cc9b-461e-a4c9-c589c330ffeb"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bf6d2de-cfb7-466c-825b-051a8e3c8b7d"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185f73a0-c535-4d8d-9be7-18147999c0ba}" ma:internalName="TaxCatchAll" ma:showField="CatchAllData" ma:web="7317ff2c-e478-4cb0-9692-0e6107d056e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317ff2c-e478-4cb0-9692-0e6107d056e2"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42ba121-b017-4c08-980e-d54c1beca979">
      <Terms xmlns="http://schemas.microsoft.com/office/infopath/2007/PartnerControls"/>
    </lcf76f155ced4ddcb4097134ff3c332f>
    <TaxCatchAll xmlns="3bf6d2de-cfb7-466c-825b-051a8e3c8b7d" xsi:nil="true"/>
  </documentManagement>
</p:properties>
</file>

<file path=customXml/itemProps1.xml><?xml version="1.0" encoding="utf-8"?>
<ds:datastoreItem xmlns:ds="http://schemas.openxmlformats.org/officeDocument/2006/customXml" ds:itemID="{ED3335C9-EF6B-4467-B308-1B346FE14F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2ba121-b017-4c08-980e-d54c1beca979"/>
    <ds:schemaRef ds:uri="3bf6d2de-cfb7-466c-825b-051a8e3c8b7d"/>
    <ds:schemaRef ds:uri="7317ff2c-e478-4cb0-9692-0e6107d056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359AFC1-D78B-4427-B21C-96A44C9EBCED}">
  <ds:schemaRefs>
    <ds:schemaRef ds:uri="http://schemas.microsoft.com/sharepoint/v3/contenttype/forms"/>
  </ds:schemaRefs>
</ds:datastoreItem>
</file>

<file path=customXml/itemProps3.xml><?xml version="1.0" encoding="utf-8"?>
<ds:datastoreItem xmlns:ds="http://schemas.openxmlformats.org/officeDocument/2006/customXml" ds:itemID="{B623A549-6DA3-47C7-9F2D-E359CA50FF55}">
  <ds:schemaRefs>
    <ds:schemaRef ds:uri="http://purl.org/dc/elements/1.1/"/>
    <ds:schemaRef ds:uri="http://schemas.microsoft.com/office/2006/metadata/properties"/>
    <ds:schemaRef ds:uri="8ceeda76-ec62-43ce-bc96-b8603651222a"/>
    <ds:schemaRef ds:uri="http://purl.org/dc/terms/"/>
    <ds:schemaRef ds:uri="http://schemas.openxmlformats.org/package/2006/metadata/core-properties"/>
    <ds:schemaRef ds:uri="74d679b4-0b54-487d-82ae-dc4409d5d9f6"/>
    <ds:schemaRef ds:uri="http://schemas.microsoft.com/office/2006/documentManagement/types"/>
    <ds:schemaRef ds:uri="http://schemas.microsoft.com/office/infopath/2007/PartnerControls"/>
    <ds:schemaRef ds:uri="http://www.w3.org/XML/1998/namespace"/>
    <ds:schemaRef ds:uri="http://purl.org/dc/dcmitype/"/>
    <ds:schemaRef ds:uri="b42ba121-b017-4c08-980e-d54c1beca979"/>
    <ds:schemaRef ds:uri="3bf6d2de-cfb7-466c-825b-051a8e3c8b7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169</Words>
  <Characters>964</Characters>
  <Application>Microsoft Office Word</Application>
  <DocSecurity>4</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University of Bedfordshire</Company>
  <LinksUpToDate>false</LinksUpToDate>
  <CharactersWithSpaces>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Wroe</dc:creator>
  <cp:keywords/>
  <dc:description/>
  <cp:lastModifiedBy>LLOYD, JENNY A.</cp:lastModifiedBy>
  <cp:revision>2</cp:revision>
  <dcterms:created xsi:type="dcterms:W3CDTF">2023-01-31T11:24:00Z</dcterms:created>
  <dcterms:modified xsi:type="dcterms:W3CDTF">2023-01-31T11:24:00Z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0x010100E211B1152F73E848AA8D027CE710537D</vt:lpwstr>
  </property>
  <property fmtid="{D5CDD505-2E9C-101B-9397-08002B2CF9AE}" pid="3" name="MediaServiceImageTags">
    <vt:lpwstr/>
  </property>
</Properties>
</file>