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FDC" w14:textId="77777777" w:rsidR="00FF4763" w:rsidRDefault="00FF4763" w:rsidP="00FF4763">
      <w:pPr>
        <w:pStyle w:val="Heading1"/>
        <w:rPr>
          <w:rFonts w:eastAsia="Arial"/>
          <w:sz w:val="44"/>
          <w:szCs w:val="44"/>
          <w:lang w:val="en-GB"/>
        </w:rPr>
      </w:pPr>
    </w:p>
    <w:p w14:paraId="3261361D" w14:textId="4BA5F824" w:rsidR="00FF4763" w:rsidRDefault="00FF4763" w:rsidP="00CD7226">
      <w:pPr>
        <w:pStyle w:val="Heading1"/>
        <w:jc w:val="center"/>
        <w:rPr>
          <w:rFonts w:eastAsia="Arial"/>
          <w:sz w:val="44"/>
          <w:szCs w:val="44"/>
          <w:lang w:val="en-GB"/>
        </w:rPr>
      </w:pPr>
      <w:r>
        <w:rPr>
          <w:noProof/>
        </w:rPr>
        <w:drawing>
          <wp:inline distT="0" distB="0" distL="0" distR="0" wp14:anchorId="193478DB" wp14:editId="0D0D176B">
            <wp:extent cx="3876572" cy="638582"/>
            <wp:effectExtent l="0" t="0" r="0" b="0"/>
            <wp:docPr id="7089525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27270" name="Picture 908927270"/>
                    <pic:cNvPicPr/>
                  </pic:nvPicPr>
                  <pic:blipFill>
                    <a:blip r:embed="rId11">
                      <a:extLst>
                        <a:ext uri="{28A0092B-C50C-407E-A947-70E740481C1C}">
                          <a14:useLocalDpi xmlns:a14="http://schemas.microsoft.com/office/drawing/2010/main"/>
                        </a:ext>
                      </a:extLst>
                    </a:blip>
                    <a:stretch>
                      <a:fillRect/>
                    </a:stretch>
                  </pic:blipFill>
                  <pic:spPr>
                    <a:xfrm>
                      <a:off x="0" y="0"/>
                      <a:ext cx="3876572" cy="638582"/>
                    </a:xfrm>
                    <a:prstGeom prst="rect">
                      <a:avLst/>
                    </a:prstGeom>
                  </pic:spPr>
                </pic:pic>
              </a:graphicData>
            </a:graphic>
          </wp:inline>
        </w:drawing>
      </w:r>
    </w:p>
    <w:p w14:paraId="49700AE1" w14:textId="77777777" w:rsidR="008F21B1" w:rsidRDefault="008F21B1" w:rsidP="00CD7226">
      <w:pPr>
        <w:pStyle w:val="Heading1"/>
        <w:jc w:val="center"/>
        <w:rPr>
          <w:rFonts w:eastAsia="Arial"/>
          <w:sz w:val="44"/>
          <w:szCs w:val="44"/>
          <w:lang w:val="en-GB"/>
        </w:rPr>
      </w:pPr>
    </w:p>
    <w:p w14:paraId="4823568A" w14:textId="13D04273" w:rsidR="000A60DA" w:rsidRDefault="000A60DA" w:rsidP="00CD7226">
      <w:pPr>
        <w:pStyle w:val="Heading1"/>
        <w:jc w:val="center"/>
        <w:rPr>
          <w:rFonts w:eastAsia="Arial"/>
          <w:sz w:val="44"/>
          <w:szCs w:val="44"/>
          <w:lang w:val="en-GB"/>
        </w:rPr>
      </w:pPr>
      <w:r w:rsidRPr="737CE4BE">
        <w:rPr>
          <w:rFonts w:eastAsia="Arial"/>
          <w:sz w:val="44"/>
          <w:szCs w:val="44"/>
          <w:lang w:val="en-GB"/>
        </w:rPr>
        <w:t>Contextual Outcomes Framework</w:t>
      </w:r>
      <w:r w:rsidR="007B3895">
        <w:rPr>
          <w:rFonts w:eastAsia="Arial"/>
          <w:sz w:val="44"/>
          <w:szCs w:val="44"/>
          <w:lang w:val="en-GB"/>
        </w:rPr>
        <w:t xml:space="preserve"> Neighbourhood</w:t>
      </w:r>
      <w:r w:rsidR="40394932" w:rsidRPr="737CE4BE">
        <w:rPr>
          <w:rFonts w:eastAsia="Arial"/>
          <w:sz w:val="44"/>
          <w:szCs w:val="44"/>
          <w:lang w:val="en-GB"/>
        </w:rPr>
        <w:t xml:space="preserve"> </w:t>
      </w:r>
      <w:r w:rsidR="7FF12C11" w:rsidRPr="737CE4BE">
        <w:rPr>
          <w:rFonts w:eastAsia="Arial"/>
          <w:sz w:val="44"/>
          <w:szCs w:val="44"/>
          <w:lang w:val="en-GB"/>
        </w:rPr>
        <w:t>Exemplar</w:t>
      </w:r>
    </w:p>
    <w:p w14:paraId="40B0301D" w14:textId="77777777" w:rsidR="00CF0E94" w:rsidRDefault="00CF0E94"/>
    <w:tbl>
      <w:tblPr>
        <w:tblW w:w="22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7"/>
        <w:gridCol w:w="4537"/>
        <w:gridCol w:w="5284"/>
        <w:gridCol w:w="5077"/>
        <w:gridCol w:w="4760"/>
      </w:tblGrid>
      <w:tr w:rsidR="0090318C" w:rsidRPr="005333E9" w14:paraId="678F4826" w14:textId="77777777" w:rsidTr="5D69F80B">
        <w:trPr>
          <w:trHeight w:val="730"/>
        </w:trPr>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CAAC" w:themeFill="accent2" w:themeFillTint="66"/>
            <w:hideMark/>
          </w:tcPr>
          <w:p w14:paraId="5BE1EE48" w14:textId="77777777" w:rsidR="0090318C" w:rsidRPr="005333E9" w:rsidRDefault="0090318C" w:rsidP="0090318C">
            <w:pPr>
              <w:spacing w:beforeAutospacing="1" w:after="0" w:afterAutospacing="1" w:line="240" w:lineRule="auto"/>
              <w:ind w:right="525"/>
              <w:textAlignment w:val="baseline"/>
              <w:rPr>
                <w:rFonts w:ascii="Arial" w:eastAsia="Times New Roman" w:hAnsi="Arial" w:cs="Arial"/>
                <w:sz w:val="24"/>
                <w:szCs w:val="24"/>
                <w:lang w:val="en-GB"/>
              </w:rPr>
            </w:pPr>
            <w:r w:rsidRPr="005333E9">
              <w:rPr>
                <w:rFonts w:ascii="Arial" w:eastAsia="Times New Roman" w:hAnsi="Arial" w:cs="Arial"/>
                <w:color w:val="000000"/>
                <w:sz w:val="24"/>
                <w:szCs w:val="24"/>
                <w:lang w:val="en-GB"/>
              </w:rPr>
              <w:t>​</w:t>
            </w:r>
            <w:r w:rsidRPr="005333E9">
              <w:rPr>
                <w:rFonts w:ascii="Arial" w:eastAsia="Times New Roman" w:hAnsi="Arial" w:cs="Arial"/>
                <w:b/>
                <w:bCs/>
                <w:color w:val="000000"/>
                <w:sz w:val="24"/>
                <w:szCs w:val="24"/>
                <w:lang w:val="en-GB"/>
              </w:rPr>
              <w:t>Area of focus</w:t>
            </w:r>
            <w:r w:rsidRPr="005333E9">
              <w:rPr>
                <w:rFonts w:ascii="Arial" w:eastAsia="Times New Roman" w:hAnsi="Arial" w:cs="Arial"/>
                <w:color w:val="000000"/>
                <w:sz w:val="24"/>
                <w:szCs w:val="24"/>
                <w:lang w:val="en-GB"/>
              </w:rPr>
              <w:t>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CAAC" w:themeFill="accent2" w:themeFillTint="66"/>
            <w:hideMark/>
          </w:tcPr>
          <w:p w14:paraId="7C568C4A" w14:textId="44BEEA59"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color w:val="000000"/>
                <w:sz w:val="24"/>
                <w:szCs w:val="24"/>
                <w:lang w:val="en-GB"/>
              </w:rPr>
              <w:t> </w:t>
            </w:r>
            <w:r w:rsidRPr="005333E9">
              <w:rPr>
                <w:rFonts w:ascii="Arial" w:eastAsia="Times New Roman" w:hAnsi="Arial" w:cs="Arial"/>
                <w:b/>
                <w:bCs/>
                <w:color w:val="000000"/>
                <w:sz w:val="24"/>
                <w:szCs w:val="24"/>
                <w:lang w:val="en-GB"/>
              </w:rPr>
              <w:t>Goal statement</w:t>
            </w:r>
            <w:r w:rsidRPr="005333E9">
              <w:rPr>
                <w:rFonts w:ascii="Arial" w:eastAsia="Times New Roman" w:hAnsi="Arial" w:cs="Arial"/>
                <w:color w:val="000000"/>
                <w:sz w:val="24"/>
                <w:szCs w:val="24"/>
                <w:lang w:val="en-GB"/>
              </w:rPr>
              <w:t> </w:t>
            </w:r>
          </w:p>
        </w:tc>
        <w:tc>
          <w:tcPr>
            <w:tcW w:w="5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CAAC" w:themeFill="accent2" w:themeFillTint="66"/>
            <w:hideMark/>
          </w:tcPr>
          <w:p w14:paraId="1F50FDA7" w14:textId="77777777"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b/>
                <w:bCs/>
                <w:color w:val="000000"/>
                <w:sz w:val="24"/>
                <w:szCs w:val="24"/>
                <w:lang w:val="en-GB"/>
              </w:rPr>
              <w:t>How we identified this goal</w:t>
            </w:r>
            <w:r w:rsidRPr="005333E9">
              <w:rPr>
                <w:rFonts w:ascii="Arial" w:eastAsia="Times New Roman" w:hAnsi="Arial" w:cs="Arial"/>
                <w:color w:val="000000"/>
                <w:sz w:val="24"/>
                <w:szCs w:val="24"/>
              </w:rPr>
              <w:t>​</w:t>
            </w:r>
            <w:r w:rsidRPr="005333E9">
              <w:rPr>
                <w:rFonts w:ascii="Arial" w:eastAsia="Times New Roman" w:hAnsi="Arial" w:cs="Arial"/>
                <w:color w:val="000000"/>
                <w:sz w:val="24"/>
                <w:szCs w:val="24"/>
                <w:lang w:val="en-GB"/>
              </w:rPr>
              <w:t> </w:t>
            </w:r>
          </w:p>
        </w:tc>
        <w:tc>
          <w:tcPr>
            <w:tcW w:w="51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CAAC" w:themeFill="accent2" w:themeFillTint="66"/>
            <w:hideMark/>
          </w:tcPr>
          <w:p w14:paraId="011FB26F" w14:textId="77777777"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b/>
                <w:bCs/>
                <w:color w:val="000000"/>
                <w:sz w:val="24"/>
                <w:szCs w:val="24"/>
                <w:lang w:val="en-GB"/>
              </w:rPr>
              <w:t>How we will know that we have reached this goal</w:t>
            </w:r>
            <w:r w:rsidRPr="005333E9">
              <w:rPr>
                <w:rFonts w:ascii="Arial" w:eastAsia="Times New Roman" w:hAnsi="Arial" w:cs="Arial"/>
                <w:color w:val="000000"/>
                <w:sz w:val="24"/>
                <w:szCs w:val="24"/>
              </w:rPr>
              <w:t>​</w:t>
            </w:r>
            <w:r w:rsidRPr="005333E9">
              <w:rPr>
                <w:rFonts w:ascii="Arial" w:eastAsia="Times New Roman" w:hAnsi="Arial" w:cs="Arial"/>
                <w:color w:val="000000"/>
                <w:sz w:val="24"/>
                <w:szCs w:val="24"/>
                <w:lang w:val="en-GB"/>
              </w:rPr>
              <w:t> </w:t>
            </w:r>
          </w:p>
        </w:tc>
        <w:tc>
          <w:tcPr>
            <w:tcW w:w="47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CAAC" w:themeFill="accent2" w:themeFillTint="66"/>
            <w:hideMark/>
          </w:tcPr>
          <w:p w14:paraId="380CF9BB" w14:textId="77777777"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b/>
                <w:bCs/>
                <w:color w:val="000000"/>
                <w:sz w:val="24"/>
                <w:szCs w:val="24"/>
                <w:lang w:val="en-GB"/>
              </w:rPr>
              <w:t>What are we going to do/have we done to achieve this? </w:t>
            </w:r>
            <w:r w:rsidRPr="005333E9">
              <w:rPr>
                <w:rFonts w:ascii="Arial" w:eastAsia="Times New Roman" w:hAnsi="Arial" w:cs="Arial"/>
                <w:color w:val="000000"/>
                <w:sz w:val="24"/>
                <w:szCs w:val="24"/>
              </w:rPr>
              <w:t>​</w:t>
            </w:r>
            <w:r w:rsidRPr="005333E9">
              <w:rPr>
                <w:rFonts w:ascii="Arial" w:eastAsia="Times New Roman" w:hAnsi="Arial" w:cs="Arial"/>
                <w:color w:val="000000"/>
                <w:sz w:val="24"/>
                <w:szCs w:val="24"/>
                <w:lang w:val="en-GB"/>
              </w:rPr>
              <w:t> </w:t>
            </w:r>
          </w:p>
          <w:p w14:paraId="64D5579E" w14:textId="77777777"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color w:val="000000"/>
                <w:sz w:val="24"/>
                <w:szCs w:val="24"/>
                <w:lang w:val="en-GB"/>
              </w:rPr>
              <w:t> </w:t>
            </w:r>
          </w:p>
        </w:tc>
      </w:tr>
      <w:tr w:rsidR="0090318C" w:rsidRPr="005333E9" w14:paraId="4751A7C6" w14:textId="77777777" w:rsidTr="5D69F80B">
        <w:trPr>
          <w:trHeight w:val="1875"/>
        </w:trPr>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F600E89" w14:textId="77777777" w:rsidR="0090318C" w:rsidRPr="005333E9" w:rsidRDefault="0090318C" w:rsidP="0090318C">
            <w:pPr>
              <w:spacing w:beforeAutospacing="1" w:after="0" w:afterAutospacing="1" w:line="240" w:lineRule="auto"/>
              <w:textAlignment w:val="baseline"/>
              <w:rPr>
                <w:rFonts w:ascii="Arial" w:eastAsia="Times New Roman" w:hAnsi="Arial" w:cs="Arial"/>
                <w:b/>
                <w:bCs/>
                <w:color w:val="000000"/>
                <w:sz w:val="24"/>
                <w:szCs w:val="24"/>
                <w:lang w:val="en-GB"/>
              </w:rPr>
            </w:pPr>
          </w:p>
          <w:p w14:paraId="052DC473" w14:textId="076AF077" w:rsidR="0090318C" w:rsidRPr="005333E9" w:rsidRDefault="0090318C" w:rsidP="0090318C">
            <w:pPr>
              <w:spacing w:beforeAutospacing="1" w:after="0" w:afterAutospacing="1" w:line="240" w:lineRule="auto"/>
              <w:textAlignment w:val="baseline"/>
              <w:rPr>
                <w:rFonts w:ascii="Arial" w:eastAsia="Times New Roman" w:hAnsi="Arial" w:cs="Arial"/>
                <w:b/>
                <w:bCs/>
                <w:color w:val="000000"/>
                <w:sz w:val="24"/>
                <w:szCs w:val="24"/>
                <w:lang w:val="en-GB"/>
              </w:rPr>
            </w:pPr>
            <w:r w:rsidRPr="005333E9">
              <w:rPr>
                <w:rFonts w:ascii="Arial" w:eastAsia="Times New Roman" w:hAnsi="Arial" w:cs="Arial"/>
                <w:b/>
                <w:bCs/>
                <w:color w:val="000000"/>
                <w:sz w:val="24"/>
                <w:szCs w:val="24"/>
                <w:lang w:val="en-GB"/>
              </w:rPr>
              <w:t>Young People</w:t>
            </w:r>
            <w:r w:rsidRPr="005333E9">
              <w:rPr>
                <w:rFonts w:ascii="Arial" w:eastAsia="Times New Roman" w:hAnsi="Arial" w:cs="Arial"/>
                <w:b/>
                <w:bCs/>
                <w:color w:val="000000"/>
                <w:sz w:val="24"/>
                <w:szCs w:val="24"/>
                <w:lang w:val="en-GB"/>
              </w:rPr>
              <w:br/>
            </w:r>
            <w:r w:rsidRPr="005333E9">
              <w:rPr>
                <w:rFonts w:ascii="Arial" w:eastAsia="Times New Roman" w:hAnsi="Arial" w:cs="Arial"/>
                <w:b/>
                <w:bCs/>
                <w:sz w:val="24"/>
                <w:szCs w:val="24"/>
                <w:lang w:val="en-GB"/>
              </w:rPr>
              <w:t>and Peer</w:t>
            </w:r>
            <w:r w:rsidR="005333E9">
              <w:rPr>
                <w:rFonts w:ascii="Arial" w:eastAsia="Times New Roman" w:hAnsi="Arial" w:cs="Arial"/>
                <w:b/>
                <w:bCs/>
                <w:sz w:val="24"/>
                <w:szCs w:val="24"/>
                <w:lang w:val="en-GB"/>
              </w:rPr>
              <w:t xml:space="preserve"> </w:t>
            </w:r>
            <w:r w:rsidR="005333E9" w:rsidRPr="005333E9">
              <w:rPr>
                <w:rFonts w:ascii="Arial" w:eastAsia="Times New Roman" w:hAnsi="Arial" w:cs="Arial"/>
                <w:b/>
                <w:bCs/>
                <w:sz w:val="24"/>
                <w:szCs w:val="24"/>
                <w:lang w:val="en-GB"/>
              </w:rPr>
              <w:t>G</w:t>
            </w:r>
            <w:r w:rsidRPr="005333E9">
              <w:rPr>
                <w:rFonts w:ascii="Arial" w:eastAsia="Times New Roman" w:hAnsi="Arial" w:cs="Arial"/>
                <w:b/>
                <w:bCs/>
                <w:sz w:val="24"/>
                <w:szCs w:val="24"/>
                <w:lang w:val="en-GB"/>
              </w:rPr>
              <w:t>roups</w:t>
            </w:r>
            <w:r w:rsidRPr="005333E9">
              <w:rPr>
                <w:rFonts w:ascii="Arial" w:eastAsia="Times New Roman" w:hAnsi="Arial" w:cs="Arial"/>
                <w:sz w:val="24"/>
                <w:szCs w:val="24"/>
                <w:lang w:val="en-GB"/>
              </w:rPr>
              <w:t>  </w:t>
            </w:r>
          </w:p>
          <w:p w14:paraId="47D61577" w14:textId="77777777"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color w:val="000000"/>
                <w:sz w:val="24"/>
                <w:szCs w:val="24"/>
                <w:lang w:val="en-GB"/>
              </w:rPr>
              <w:t>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5D396BA" w14:textId="77777777" w:rsidR="0090318C" w:rsidRPr="005333E9" w:rsidRDefault="0090318C" w:rsidP="5D69F80B">
            <w:pPr>
              <w:spacing w:beforeAutospacing="1" w:after="0" w:afterAutospacing="1" w:line="276" w:lineRule="auto"/>
              <w:textAlignment w:val="baseline"/>
              <w:rPr>
                <w:rFonts w:ascii="Arial" w:eastAsia="Times New Roman" w:hAnsi="Arial" w:cs="Arial"/>
                <w:sz w:val="24"/>
                <w:szCs w:val="24"/>
                <w:lang w:val="en-GB"/>
              </w:rPr>
            </w:pPr>
          </w:p>
          <w:p w14:paraId="44A00EA3" w14:textId="731A5FA1" w:rsidR="0090318C" w:rsidRPr="005333E9" w:rsidRDefault="0090318C" w:rsidP="5D69F80B">
            <w:p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sz w:val="24"/>
                <w:szCs w:val="24"/>
                <w:lang w:val="en-GB"/>
              </w:rPr>
              <w:t>Young people have positive relationships with adults (residents, workers, etc.) in the context and know that these adults like them   </w:t>
            </w:r>
          </w:p>
          <w:p w14:paraId="7C72A748" w14:textId="013BA386"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sz w:val="24"/>
                <w:szCs w:val="24"/>
                <w:lang w:val="en-GB"/>
              </w:rPr>
            </w:pPr>
          </w:p>
        </w:tc>
        <w:tc>
          <w:tcPr>
            <w:tcW w:w="5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958F082"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rPr>
            </w:pPr>
          </w:p>
          <w:p w14:paraId="55887D60" w14:textId="29E231E4" w:rsidR="0090318C" w:rsidRPr="005333E9" w:rsidRDefault="0090318C" w:rsidP="5D69F80B">
            <w:pPr>
              <w:pStyle w:val="ListParagraph"/>
              <w:numPr>
                <w:ilvl w:val="0"/>
                <w:numId w:val="3"/>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rPr>
              <w:t>We ran several youth work sessions with young people and asked them to make collages to depict how they feel about travelling on the bus. They showed images of a war zones and targets to show that they feel like they are seen as targets</w:t>
            </w:r>
            <w:r w:rsidRPr="005333E9">
              <w:rPr>
                <w:rFonts w:ascii="Arial" w:eastAsia="Times New Roman" w:hAnsi="Arial" w:cs="Arial"/>
                <w:color w:val="000000" w:themeColor="text1"/>
                <w:sz w:val="24"/>
                <w:szCs w:val="24"/>
                <w:lang w:val="en-GB"/>
              </w:rPr>
              <w:t> </w:t>
            </w:r>
            <w:r w:rsidR="009C42BD">
              <w:rPr>
                <w:rFonts w:ascii="Arial" w:eastAsia="Times New Roman" w:hAnsi="Arial" w:cs="Arial"/>
                <w:color w:val="000000" w:themeColor="text1"/>
                <w:sz w:val="24"/>
                <w:szCs w:val="24"/>
                <w:lang w:val="en-GB"/>
              </w:rPr>
              <w:br/>
            </w:r>
          </w:p>
          <w:p w14:paraId="703EAE67" w14:textId="5C552D0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themeColor="text1"/>
                <w:sz w:val="24"/>
                <w:szCs w:val="24"/>
                <w:lang w:val="en-GB"/>
              </w:rPr>
            </w:pPr>
          </w:p>
        </w:tc>
        <w:tc>
          <w:tcPr>
            <w:tcW w:w="51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B803EC5"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p w14:paraId="2FB5A027" w14:textId="34C1747B" w:rsidR="0090318C" w:rsidRPr="005333E9" w:rsidRDefault="0090318C" w:rsidP="5D69F80B">
            <w:pPr>
              <w:pStyle w:val="ListParagraph"/>
              <w:numPr>
                <w:ilvl w:val="0"/>
                <w:numId w:val="3"/>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lang w:val="en-GB"/>
              </w:rPr>
              <w:t>We will know we have reached this goal when young people tell us that they feel safe travelling on the bus. If possible, we will invite them to make collages again and see images that depict calmer, happier feelings.  </w:t>
            </w:r>
          </w:p>
          <w:p w14:paraId="65CDC006" w14:textId="565D0EFB"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themeColor="text1"/>
                <w:sz w:val="24"/>
                <w:szCs w:val="24"/>
                <w:lang w:val="en-GB"/>
              </w:rPr>
            </w:pPr>
          </w:p>
        </w:tc>
        <w:tc>
          <w:tcPr>
            <w:tcW w:w="47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D397F9E"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themeColor="text1"/>
                <w:sz w:val="24"/>
                <w:szCs w:val="24"/>
                <w:lang w:val="en-GB"/>
              </w:rPr>
              <w:t> </w:t>
            </w:r>
          </w:p>
          <w:p w14:paraId="375EB4FA" w14:textId="4D2EE80C" w:rsidR="0090318C" w:rsidRPr="005333E9" w:rsidRDefault="0090318C" w:rsidP="5D69F80B">
            <w:pPr>
              <w:pStyle w:val="ListParagraph"/>
              <w:numPr>
                <w:ilvl w:val="0"/>
                <w:numId w:val="3"/>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lang w:val="en-GB"/>
              </w:rPr>
              <w:t>After the training session with the transport provider (see below) we held an event at the bus depot where the young people met drivers</w:t>
            </w:r>
            <w:r w:rsidR="00014DBB">
              <w:rPr>
                <w:rFonts w:ascii="Arial" w:eastAsia="Times New Roman" w:hAnsi="Arial" w:cs="Arial"/>
                <w:color w:val="000000" w:themeColor="text1"/>
                <w:sz w:val="24"/>
                <w:szCs w:val="24"/>
                <w:lang w:val="en-GB"/>
              </w:rPr>
              <w:t xml:space="preserve"> and </w:t>
            </w:r>
            <w:r w:rsidRPr="005333E9">
              <w:rPr>
                <w:rFonts w:ascii="Arial" w:eastAsia="Times New Roman" w:hAnsi="Arial" w:cs="Arial"/>
                <w:color w:val="000000" w:themeColor="text1"/>
                <w:sz w:val="24"/>
                <w:szCs w:val="24"/>
                <w:lang w:val="en-GB"/>
              </w:rPr>
              <w:t>had a go at sitting in their seats.  </w:t>
            </w:r>
          </w:p>
        </w:tc>
      </w:tr>
      <w:tr w:rsidR="0090318C" w:rsidRPr="005333E9" w14:paraId="207975E0" w14:textId="77777777" w:rsidTr="008E0742">
        <w:trPr>
          <w:trHeight w:val="1261"/>
        </w:trPr>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hideMark/>
          </w:tcPr>
          <w:p w14:paraId="71231DA3" w14:textId="77777777" w:rsidR="0090318C" w:rsidRPr="005333E9" w:rsidRDefault="0090318C" w:rsidP="0090318C">
            <w:pPr>
              <w:spacing w:beforeAutospacing="1" w:after="0" w:afterAutospacing="1" w:line="240" w:lineRule="auto"/>
              <w:textAlignment w:val="baseline"/>
              <w:rPr>
                <w:rFonts w:ascii="Arial" w:eastAsia="Times New Roman" w:hAnsi="Arial" w:cs="Arial"/>
                <w:b/>
                <w:bCs/>
                <w:sz w:val="24"/>
                <w:szCs w:val="24"/>
                <w:lang w:val="en-GB"/>
              </w:rPr>
            </w:pPr>
          </w:p>
          <w:p w14:paraId="229E1F50" w14:textId="21E1DE8A"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b/>
                <w:bCs/>
                <w:sz w:val="24"/>
                <w:szCs w:val="24"/>
                <w:lang w:val="en-GB"/>
              </w:rPr>
              <w:t>Environmental and Community </w:t>
            </w:r>
            <w:r w:rsidRPr="005333E9">
              <w:rPr>
                <w:rFonts w:ascii="Arial" w:eastAsia="Times New Roman" w:hAnsi="Arial" w:cs="Arial"/>
                <w:sz w:val="24"/>
                <w:szCs w:val="24"/>
                <w:lang w:val="en-GB"/>
              </w:rPr>
              <w:t>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hideMark/>
          </w:tcPr>
          <w:p w14:paraId="469E0AED" w14:textId="5E882C96" w:rsidR="5D69F80B" w:rsidRPr="005333E9" w:rsidRDefault="5D69F80B" w:rsidP="5D69F80B">
            <w:pPr>
              <w:spacing w:beforeAutospacing="1" w:afterAutospacing="1" w:line="276" w:lineRule="auto"/>
              <w:rPr>
                <w:rFonts w:ascii="Arial" w:eastAsia="Times New Roman" w:hAnsi="Arial" w:cs="Arial"/>
                <w:sz w:val="24"/>
                <w:szCs w:val="24"/>
                <w:lang w:val="en-GB"/>
              </w:rPr>
            </w:pPr>
          </w:p>
          <w:p w14:paraId="07481835" w14:textId="22D2124C" w:rsidR="0090318C" w:rsidRPr="005333E9" w:rsidRDefault="0090318C" w:rsidP="5D69F80B">
            <w:p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sz w:val="24"/>
                <w:szCs w:val="24"/>
                <w:lang w:val="en-GB"/>
              </w:rPr>
              <w:t>Agencies apply policies that promote young people to be safe in contexts  </w:t>
            </w:r>
          </w:p>
          <w:p w14:paraId="73D55D8D" w14:textId="2586992E"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themeColor="text1"/>
                <w:sz w:val="24"/>
                <w:szCs w:val="24"/>
                <w:lang w:val="en-GB"/>
              </w:rPr>
            </w:pPr>
          </w:p>
        </w:tc>
        <w:tc>
          <w:tcPr>
            <w:tcW w:w="5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vAlign w:val="center"/>
            <w:hideMark/>
          </w:tcPr>
          <w:p w14:paraId="7D2E16CB" w14:textId="6C2D6261" w:rsidR="008E0742" w:rsidRDefault="008E0742" w:rsidP="008E0742">
            <w:pPr>
              <w:pStyle w:val="ListParagraph"/>
              <w:spacing w:beforeAutospacing="1" w:after="0" w:afterAutospacing="1" w:line="276" w:lineRule="auto"/>
              <w:textAlignment w:val="baseline"/>
              <w:rPr>
                <w:rFonts w:ascii="Arial" w:eastAsia="Times New Roman" w:hAnsi="Arial" w:cs="Arial"/>
                <w:color w:val="000000" w:themeColor="text1"/>
                <w:sz w:val="24"/>
                <w:szCs w:val="24"/>
                <w:lang w:val="en-GB"/>
              </w:rPr>
            </w:pPr>
          </w:p>
          <w:p w14:paraId="3EC42103" w14:textId="77777777" w:rsidR="00AF27B5" w:rsidRDefault="0090318C" w:rsidP="008E0742">
            <w:pPr>
              <w:pStyle w:val="ListParagraph"/>
              <w:numPr>
                <w:ilvl w:val="0"/>
                <w:numId w:val="14"/>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8E0742">
              <w:rPr>
                <w:rFonts w:ascii="Arial" w:eastAsia="Times New Roman" w:hAnsi="Arial" w:cs="Arial"/>
                <w:color w:val="000000" w:themeColor="text1"/>
                <w:sz w:val="24"/>
                <w:szCs w:val="24"/>
                <w:lang w:val="en-GB"/>
              </w:rPr>
              <w:t xml:space="preserve">The school safeguarding polices </w:t>
            </w:r>
            <w:r w:rsidR="00014DBB">
              <w:rPr>
                <w:rFonts w:ascii="Arial" w:eastAsia="Times New Roman" w:hAnsi="Arial" w:cs="Arial"/>
                <w:color w:val="000000" w:themeColor="text1"/>
                <w:sz w:val="24"/>
                <w:szCs w:val="24"/>
                <w:lang w:val="en-GB"/>
              </w:rPr>
              <w:t xml:space="preserve">do not </w:t>
            </w:r>
            <w:r w:rsidRPr="008E0742">
              <w:rPr>
                <w:rFonts w:ascii="Arial" w:eastAsia="Times New Roman" w:hAnsi="Arial" w:cs="Arial"/>
                <w:color w:val="000000" w:themeColor="text1"/>
                <w:sz w:val="24"/>
                <w:szCs w:val="24"/>
                <w:lang w:val="en-GB"/>
              </w:rPr>
              <w:t>seem</w:t>
            </w:r>
            <w:r w:rsidR="00014DBB">
              <w:rPr>
                <w:rFonts w:ascii="Arial" w:eastAsia="Times New Roman" w:hAnsi="Arial" w:cs="Arial"/>
                <w:color w:val="000000" w:themeColor="text1"/>
                <w:sz w:val="24"/>
                <w:szCs w:val="24"/>
                <w:lang w:val="en-GB"/>
              </w:rPr>
              <w:t xml:space="preserve"> </w:t>
            </w:r>
            <w:r w:rsidRPr="008E0742">
              <w:rPr>
                <w:rFonts w:ascii="Arial" w:eastAsia="Times New Roman" w:hAnsi="Arial" w:cs="Arial"/>
                <w:color w:val="000000" w:themeColor="text1"/>
                <w:sz w:val="24"/>
                <w:szCs w:val="24"/>
                <w:lang w:val="en-GB"/>
              </w:rPr>
              <w:t>to cover the bus and bus stop.</w:t>
            </w:r>
            <w:r w:rsidR="00AF27B5">
              <w:rPr>
                <w:rFonts w:ascii="Arial" w:eastAsia="Times New Roman" w:hAnsi="Arial" w:cs="Arial"/>
                <w:color w:val="000000" w:themeColor="text1"/>
                <w:sz w:val="24"/>
                <w:szCs w:val="24"/>
                <w:lang w:val="en-GB"/>
              </w:rPr>
              <w:br/>
            </w:r>
          </w:p>
          <w:p w14:paraId="568127CD" w14:textId="1AAECB90" w:rsidR="005333E9" w:rsidRPr="008E0742" w:rsidRDefault="0090318C" w:rsidP="008E0742">
            <w:pPr>
              <w:pStyle w:val="ListParagraph"/>
              <w:numPr>
                <w:ilvl w:val="0"/>
                <w:numId w:val="14"/>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8E0742">
              <w:rPr>
                <w:rFonts w:ascii="Arial" w:eastAsia="Times New Roman" w:hAnsi="Arial" w:cs="Arial"/>
                <w:color w:val="000000" w:themeColor="text1"/>
                <w:sz w:val="24"/>
                <w:szCs w:val="24"/>
                <w:lang w:val="en-GB"/>
              </w:rPr>
              <w:t>The other town centre has told us that they have a safeguarding policy. We have not been able to review it. They said that their safeguarding policy focussed on what to do if a young person discloses abuse and reporting this to children’s services. We believe there may be an opportunity to develop this policy further with the town centre manager and the businesses who operate in the area.</w:t>
            </w:r>
          </w:p>
          <w:p w14:paraId="4D375CCF" w14:textId="23854F40"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p w14:paraId="2035755B" w14:textId="09DBA0EF" w:rsidR="0090318C" w:rsidRPr="005333E9" w:rsidRDefault="0090318C" w:rsidP="5D69F80B">
            <w:pPr>
              <w:pStyle w:val="ListParagraph"/>
              <w:numPr>
                <w:ilvl w:val="0"/>
                <w:numId w:val="2"/>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lang w:val="en-GB"/>
              </w:rPr>
              <w:t>The local safeguarding children’s partnership polices do not provide a clear steer as to whether a response should be led by community safety and police or with children’s services.</w:t>
            </w:r>
          </w:p>
          <w:p w14:paraId="54F7BBE0" w14:textId="4EAAE048" w:rsidR="5D69F80B" w:rsidRPr="005333E9" w:rsidRDefault="5D69F80B" w:rsidP="5D69F80B">
            <w:pPr>
              <w:pStyle w:val="ListParagraph"/>
              <w:spacing w:beforeAutospacing="1" w:afterAutospacing="1" w:line="276" w:lineRule="auto"/>
              <w:rPr>
                <w:rFonts w:ascii="Arial" w:eastAsia="Times New Roman" w:hAnsi="Arial" w:cs="Arial"/>
                <w:sz w:val="24"/>
                <w:szCs w:val="24"/>
                <w:lang w:val="en-GB"/>
              </w:rPr>
            </w:pPr>
          </w:p>
          <w:p w14:paraId="06AC1885" w14:textId="0A701FA5" w:rsidR="0090318C" w:rsidRPr="005333E9" w:rsidRDefault="0090318C" w:rsidP="5D69F80B">
            <w:pPr>
              <w:pStyle w:val="ListParagraph"/>
              <w:numPr>
                <w:ilvl w:val="0"/>
                <w:numId w:val="2"/>
              </w:numPr>
              <w:spacing w:beforeAutospacing="1" w:after="0" w:afterAutospacing="1" w:line="276"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themeColor="text1"/>
                <w:sz w:val="24"/>
                <w:szCs w:val="24"/>
                <w:lang w:val="en-GB"/>
              </w:rPr>
              <w:lastRenderedPageBreak/>
              <w:t>There is no mention of the need to be anti-racist in the polices. </w:t>
            </w:r>
          </w:p>
          <w:p w14:paraId="3DE3EB51" w14:textId="139FF591"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themeColor="text1"/>
                <w:sz w:val="24"/>
                <w:szCs w:val="24"/>
                <w:lang w:val="en-GB"/>
              </w:rPr>
            </w:pPr>
          </w:p>
        </w:tc>
        <w:tc>
          <w:tcPr>
            <w:tcW w:w="51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hideMark/>
          </w:tcPr>
          <w:p w14:paraId="4F9A8418"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themeColor="text1"/>
                <w:sz w:val="24"/>
                <w:szCs w:val="24"/>
                <w:lang w:val="en-GB"/>
              </w:rPr>
              <w:lastRenderedPageBreak/>
              <w:t> </w:t>
            </w:r>
          </w:p>
          <w:p w14:paraId="58AD1F93" w14:textId="301FD0D0" w:rsidR="0090318C" w:rsidRPr="005333E9" w:rsidRDefault="0090318C" w:rsidP="5D69F80B">
            <w:pPr>
              <w:pStyle w:val="ListParagraph"/>
              <w:numPr>
                <w:ilvl w:val="0"/>
                <w:numId w:val="2"/>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5333E9">
              <w:rPr>
                <w:rFonts w:ascii="Arial" w:eastAsia="Times New Roman" w:hAnsi="Arial" w:cs="Arial"/>
                <w:color w:val="000000" w:themeColor="text1"/>
                <w:sz w:val="24"/>
                <w:szCs w:val="24"/>
                <w:lang w:val="en-GB"/>
              </w:rPr>
              <w:t>There will be safeguarding polices at the school and transport provider that align with each other and show how they will work together to support young people on the bus. We will see evidence of these policies being used – for example bus drivers sharing their concerns with teachers or social workers. </w:t>
            </w:r>
          </w:p>
          <w:p w14:paraId="6D41E24F" w14:textId="5183FC3B" w:rsidR="5D69F80B" w:rsidRPr="005333E9" w:rsidRDefault="5D69F80B" w:rsidP="5D69F80B">
            <w:pPr>
              <w:pStyle w:val="ListParagraph"/>
              <w:spacing w:beforeAutospacing="1" w:afterAutospacing="1" w:line="276" w:lineRule="auto"/>
              <w:rPr>
                <w:rFonts w:ascii="Arial" w:eastAsia="Times New Roman" w:hAnsi="Arial" w:cs="Arial"/>
                <w:color w:val="000000" w:themeColor="text1"/>
                <w:sz w:val="24"/>
                <w:szCs w:val="24"/>
                <w:lang w:val="en-GB"/>
              </w:rPr>
            </w:pPr>
          </w:p>
          <w:p w14:paraId="5B6C8407" w14:textId="7CCCA05C" w:rsidR="0090318C" w:rsidRPr="005333E9" w:rsidRDefault="0090318C" w:rsidP="5D69F80B">
            <w:pPr>
              <w:pStyle w:val="ListParagraph"/>
              <w:numPr>
                <w:ilvl w:val="0"/>
                <w:numId w:val="2"/>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5333E9">
              <w:rPr>
                <w:rFonts w:ascii="Arial" w:eastAsia="Times New Roman" w:hAnsi="Arial" w:cs="Arial"/>
                <w:color w:val="000000" w:themeColor="text1"/>
                <w:sz w:val="24"/>
                <w:szCs w:val="24"/>
                <w:lang w:val="en-GB"/>
              </w:rPr>
              <w:t xml:space="preserve">The local safeguarding children’s partnership procedure will be clear about the role of safeguarding/youth work and what role of community safety.  </w:t>
            </w:r>
          </w:p>
          <w:p w14:paraId="57DF5FC5" w14:textId="695D735F" w:rsidR="5D69F80B" w:rsidRPr="005333E9" w:rsidRDefault="5D69F80B" w:rsidP="5D69F80B">
            <w:pPr>
              <w:pStyle w:val="ListParagraph"/>
              <w:spacing w:beforeAutospacing="1" w:afterAutospacing="1" w:line="276" w:lineRule="auto"/>
              <w:rPr>
                <w:rFonts w:ascii="Arial" w:eastAsia="Times New Roman" w:hAnsi="Arial" w:cs="Arial"/>
                <w:color w:val="000000" w:themeColor="text1"/>
                <w:sz w:val="24"/>
                <w:szCs w:val="24"/>
                <w:lang w:val="en-GB"/>
              </w:rPr>
            </w:pPr>
          </w:p>
          <w:p w14:paraId="0715530E" w14:textId="76B39851" w:rsidR="0090318C" w:rsidRPr="005333E9" w:rsidRDefault="0090318C" w:rsidP="5D69F80B">
            <w:pPr>
              <w:pStyle w:val="ListParagraph"/>
              <w:numPr>
                <w:ilvl w:val="0"/>
                <w:numId w:val="2"/>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5333E9">
              <w:rPr>
                <w:rFonts w:ascii="Arial" w:eastAsia="Times New Roman" w:hAnsi="Arial" w:cs="Arial"/>
                <w:color w:val="000000" w:themeColor="text1"/>
                <w:sz w:val="24"/>
                <w:szCs w:val="24"/>
                <w:lang w:val="en-GB"/>
              </w:rPr>
              <w:t>Policies will</w:t>
            </w:r>
            <w:r w:rsidR="00683094">
              <w:rPr>
                <w:rFonts w:ascii="Arial" w:eastAsia="Times New Roman" w:hAnsi="Arial" w:cs="Arial"/>
                <w:color w:val="000000" w:themeColor="text1"/>
                <w:sz w:val="24"/>
                <w:szCs w:val="24"/>
                <w:lang w:val="en-GB"/>
              </w:rPr>
              <w:t xml:space="preserve"> </w:t>
            </w:r>
            <w:proofErr w:type="gramStart"/>
            <w:r w:rsidR="00683094">
              <w:rPr>
                <w:rFonts w:ascii="Arial" w:eastAsia="Times New Roman" w:hAnsi="Arial" w:cs="Arial"/>
                <w:color w:val="000000" w:themeColor="text1"/>
                <w:sz w:val="24"/>
                <w:szCs w:val="24"/>
                <w:lang w:val="en-GB"/>
              </w:rPr>
              <w:t>make</w:t>
            </w:r>
            <w:r w:rsidRPr="005333E9">
              <w:rPr>
                <w:rFonts w:ascii="Arial" w:eastAsia="Times New Roman" w:hAnsi="Arial" w:cs="Arial"/>
                <w:color w:val="000000" w:themeColor="text1"/>
                <w:sz w:val="24"/>
                <w:szCs w:val="24"/>
                <w:lang w:val="en-GB"/>
              </w:rPr>
              <w:t xml:space="preserve"> reference</w:t>
            </w:r>
            <w:proofErr w:type="gramEnd"/>
            <w:r w:rsidRPr="005333E9">
              <w:rPr>
                <w:rFonts w:ascii="Arial" w:eastAsia="Times New Roman" w:hAnsi="Arial" w:cs="Arial"/>
                <w:color w:val="000000" w:themeColor="text1"/>
                <w:sz w:val="24"/>
                <w:szCs w:val="24"/>
                <w:lang w:val="en-GB"/>
              </w:rPr>
              <w:t xml:space="preserve"> to what it means to be anti-racist and have processes in place to support those who use it to reflect on and address their own biases.</w:t>
            </w:r>
            <w:r w:rsidRPr="005333E9">
              <w:rPr>
                <w:sz w:val="24"/>
                <w:szCs w:val="24"/>
              </w:rPr>
              <w:br/>
            </w:r>
          </w:p>
          <w:p w14:paraId="6D11DD9A" w14:textId="2C6F5C9B" w:rsidR="0090318C" w:rsidRPr="005333E9" w:rsidRDefault="0090318C" w:rsidP="5D69F80B">
            <w:pPr>
              <w:pStyle w:val="ListParagraph"/>
              <w:numPr>
                <w:ilvl w:val="0"/>
                <w:numId w:val="2"/>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lang w:val="en-GB"/>
              </w:rPr>
              <w:lastRenderedPageBreak/>
              <w:t>We will see evidence of these young people being treated differently with care and support rather than overlooked.  </w:t>
            </w:r>
          </w:p>
        </w:tc>
        <w:tc>
          <w:tcPr>
            <w:tcW w:w="47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hideMark/>
          </w:tcPr>
          <w:p w14:paraId="6FD05900" w14:textId="2BB08FB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p w14:paraId="3622CACB" w14:textId="40956387" w:rsidR="00FD07F0" w:rsidRDefault="0090318C" w:rsidP="00FD07F0">
            <w:pPr>
              <w:pStyle w:val="ListParagraph"/>
              <w:numPr>
                <w:ilvl w:val="0"/>
                <w:numId w:val="2"/>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5333E9">
              <w:rPr>
                <w:rFonts w:ascii="Arial" w:eastAsia="Times New Roman" w:hAnsi="Arial" w:cs="Arial"/>
                <w:color w:val="000000" w:themeColor="text1"/>
                <w:sz w:val="24"/>
                <w:szCs w:val="24"/>
                <w:lang w:val="en-GB"/>
              </w:rPr>
              <w:t xml:space="preserve">We have convened a meeting with the school and transport provider to agree </w:t>
            </w:r>
            <w:r w:rsidR="003442B2">
              <w:rPr>
                <w:rFonts w:ascii="Arial" w:eastAsia="Times New Roman" w:hAnsi="Arial" w:cs="Arial"/>
                <w:color w:val="000000" w:themeColor="text1"/>
                <w:sz w:val="24"/>
                <w:szCs w:val="24"/>
                <w:lang w:val="en-GB"/>
              </w:rPr>
              <w:t xml:space="preserve">on </w:t>
            </w:r>
            <w:r w:rsidR="002508E3">
              <w:rPr>
                <w:rFonts w:ascii="Arial" w:eastAsia="Times New Roman" w:hAnsi="Arial" w:cs="Arial"/>
                <w:color w:val="000000" w:themeColor="text1"/>
                <w:sz w:val="24"/>
                <w:szCs w:val="24"/>
                <w:lang w:val="en-GB"/>
              </w:rPr>
              <w:t xml:space="preserve">a </w:t>
            </w:r>
            <w:r w:rsidRPr="005333E9">
              <w:rPr>
                <w:rFonts w:ascii="Arial" w:eastAsia="Times New Roman" w:hAnsi="Arial" w:cs="Arial"/>
                <w:color w:val="000000" w:themeColor="text1"/>
                <w:sz w:val="24"/>
                <w:szCs w:val="24"/>
                <w:lang w:val="en-GB"/>
              </w:rPr>
              <w:t>‘working group’ that will revise the policies. </w:t>
            </w:r>
            <w:r w:rsidR="00FD07F0">
              <w:rPr>
                <w:rFonts w:ascii="Arial" w:eastAsia="Times New Roman" w:hAnsi="Arial" w:cs="Arial"/>
                <w:color w:val="000000" w:themeColor="text1"/>
                <w:sz w:val="24"/>
                <w:szCs w:val="24"/>
                <w:lang w:val="en-GB"/>
              </w:rPr>
              <w:br/>
            </w:r>
          </w:p>
          <w:p w14:paraId="5AFB8FCA" w14:textId="67AACFF8" w:rsidR="0090318C" w:rsidRPr="00FD07F0" w:rsidRDefault="0090318C" w:rsidP="00FD07F0">
            <w:pPr>
              <w:pStyle w:val="ListParagraph"/>
              <w:numPr>
                <w:ilvl w:val="0"/>
                <w:numId w:val="2"/>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FD07F0">
              <w:rPr>
                <w:rFonts w:ascii="Arial" w:eastAsia="Times New Roman" w:hAnsi="Arial" w:cs="Arial"/>
                <w:color w:val="000000" w:themeColor="text1"/>
                <w:sz w:val="24"/>
                <w:szCs w:val="24"/>
                <w:lang w:val="en-GB"/>
              </w:rPr>
              <w:t xml:space="preserve"> We have run a workshop with the members of a local multi-agency meeting that discusses contexts outside the home. This meeting led to actions relating to – how information is shared, who chairs the meetings and how decisions are made. This is being fed-back to the Local Safeguarding Children’s Partnership with actions relating to their </w:t>
            </w:r>
            <w:r w:rsidR="002E6980">
              <w:rPr>
                <w:rFonts w:ascii="Arial" w:eastAsia="Times New Roman" w:hAnsi="Arial" w:cs="Arial"/>
                <w:color w:val="000000" w:themeColor="text1"/>
                <w:sz w:val="24"/>
                <w:szCs w:val="24"/>
                <w:lang w:val="en-GB"/>
              </w:rPr>
              <w:t>oversight</w:t>
            </w:r>
            <w:r w:rsidRPr="00FD07F0">
              <w:rPr>
                <w:rFonts w:ascii="Arial" w:eastAsia="Times New Roman" w:hAnsi="Arial" w:cs="Arial"/>
                <w:color w:val="000000" w:themeColor="text1"/>
                <w:sz w:val="24"/>
                <w:szCs w:val="24"/>
                <w:lang w:val="en-GB"/>
              </w:rPr>
              <w:t xml:space="preserve"> of this work. </w:t>
            </w:r>
          </w:p>
          <w:p w14:paraId="14DDDBA3"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p w14:paraId="74BA0C5E" w14:textId="4D44E98C"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sz w:val="24"/>
                <w:szCs w:val="24"/>
                <w:lang w:val="en-GB"/>
              </w:rPr>
            </w:pPr>
          </w:p>
        </w:tc>
      </w:tr>
      <w:tr w:rsidR="0090318C" w:rsidRPr="005333E9" w14:paraId="7503596F" w14:textId="77777777" w:rsidTr="5D69F80B">
        <w:trPr>
          <w:trHeight w:val="3522"/>
        </w:trPr>
        <w:tc>
          <w:tcPr>
            <w:tcW w:w="2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hideMark/>
          </w:tcPr>
          <w:p w14:paraId="5CE8225D" w14:textId="77777777" w:rsidR="0090318C" w:rsidRPr="005333E9" w:rsidRDefault="0090318C" w:rsidP="0090318C">
            <w:pPr>
              <w:spacing w:beforeAutospacing="1" w:after="0" w:afterAutospacing="1" w:line="240"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sz w:val="24"/>
                <w:szCs w:val="24"/>
                <w:lang w:val="en-GB"/>
              </w:rPr>
              <w:t>​ </w:t>
            </w:r>
          </w:p>
          <w:p w14:paraId="7492363F" w14:textId="26F33FED"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b/>
                <w:bCs/>
                <w:color w:val="000000"/>
                <w:sz w:val="24"/>
                <w:szCs w:val="24"/>
                <w:lang w:val="en-GB"/>
              </w:rPr>
              <w:t>Guardianship Capacity </w:t>
            </w:r>
          </w:p>
          <w:p w14:paraId="0A31B0E6" w14:textId="77777777" w:rsidR="0090318C" w:rsidRPr="005333E9" w:rsidRDefault="0090318C" w:rsidP="0090318C">
            <w:pPr>
              <w:spacing w:beforeAutospacing="1" w:after="0" w:afterAutospacing="1" w:line="240" w:lineRule="auto"/>
              <w:textAlignment w:val="baseline"/>
              <w:rPr>
                <w:rFonts w:ascii="Arial" w:eastAsia="Times New Roman" w:hAnsi="Arial" w:cs="Arial"/>
                <w:b/>
                <w:bCs/>
                <w:color w:val="000000"/>
                <w:sz w:val="24"/>
                <w:szCs w:val="24"/>
                <w:lang w:val="en-GB"/>
              </w:rPr>
            </w:pPr>
          </w:p>
          <w:p w14:paraId="50B4F824" w14:textId="283812B0"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r w:rsidRPr="005333E9">
              <w:rPr>
                <w:rFonts w:ascii="Arial" w:eastAsia="Times New Roman" w:hAnsi="Arial" w:cs="Arial"/>
                <w:b/>
                <w:bCs/>
                <w:color w:val="000000"/>
                <w:sz w:val="24"/>
                <w:szCs w:val="24"/>
                <w:lang w:val="en-GB"/>
              </w:rPr>
              <w:t> </w:t>
            </w:r>
            <w:r w:rsidRPr="005333E9">
              <w:rPr>
                <w:rFonts w:ascii="Arial" w:eastAsia="Times New Roman" w:hAnsi="Arial" w:cs="Arial"/>
                <w:color w:val="000000"/>
                <w:sz w:val="24"/>
                <w:szCs w:val="24"/>
                <w:lang w:val="en-GB"/>
              </w:rPr>
              <w:t> </w:t>
            </w:r>
            <w:r w:rsidRPr="005333E9">
              <w:rPr>
                <w:rFonts w:ascii="Arial" w:eastAsia="Times New Roman" w:hAnsi="Arial" w:cs="Arial"/>
                <w:color w:val="000000"/>
                <w:sz w:val="24"/>
                <w:szCs w:val="24"/>
              </w:rPr>
              <w:t>​</w:t>
            </w:r>
            <w:r w:rsidRPr="005333E9">
              <w:rPr>
                <w:rFonts w:ascii="Arial" w:eastAsia="Times New Roman" w:hAnsi="Arial" w:cs="Arial"/>
                <w:color w:val="000000"/>
                <w:sz w:val="24"/>
                <w:szCs w:val="24"/>
                <w:lang w:val="en-GB"/>
              </w:rPr>
              <w:t> </w:t>
            </w:r>
          </w:p>
          <w:p w14:paraId="49A054D2" w14:textId="2E0DF45A" w:rsidR="0090318C" w:rsidRPr="005333E9" w:rsidRDefault="0090318C" w:rsidP="0090318C">
            <w:pPr>
              <w:spacing w:beforeAutospacing="1" w:after="0" w:afterAutospacing="1" w:line="240" w:lineRule="auto"/>
              <w:textAlignment w:val="baseline"/>
              <w:rPr>
                <w:rFonts w:ascii="Arial" w:eastAsia="Times New Roman" w:hAnsi="Arial" w:cs="Arial"/>
                <w:sz w:val="24"/>
                <w:szCs w:val="24"/>
                <w:lang w:val="en-GB"/>
              </w:rPr>
            </w:pP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hideMark/>
          </w:tcPr>
          <w:p w14:paraId="22F7F5EC"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sz w:val="24"/>
                <w:szCs w:val="24"/>
                <w:lang w:val="en-GB"/>
              </w:rPr>
            </w:pPr>
          </w:p>
          <w:p w14:paraId="26E2CAAA" w14:textId="507B3DA0" w:rsidR="0090318C" w:rsidRPr="005333E9" w:rsidRDefault="0090318C" w:rsidP="5D69F80B">
            <w:p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sz w:val="24"/>
                <w:szCs w:val="24"/>
                <w:lang w:val="en-GB"/>
              </w:rPr>
              <w:t>Adults in the context know and understand their role in promoting safety for young people   </w:t>
            </w:r>
          </w:p>
          <w:p w14:paraId="6818EDF9"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sz w:val="24"/>
                <w:szCs w:val="24"/>
                <w:lang w:val="en-GB"/>
              </w:rPr>
            </w:pPr>
          </w:p>
          <w:p w14:paraId="07C193E2" w14:textId="2D10DC18" w:rsidR="0090318C" w:rsidRPr="005333E9" w:rsidRDefault="0090318C" w:rsidP="5D69F80B">
            <w:pPr>
              <w:spacing w:beforeAutospacing="1" w:after="0" w:afterAutospacing="1" w:line="276" w:lineRule="auto"/>
              <w:textAlignment w:val="baseline"/>
              <w:rPr>
                <w:rFonts w:ascii="Arial" w:eastAsia="Times New Roman" w:hAnsi="Arial" w:cs="Arial"/>
                <w:sz w:val="24"/>
                <w:szCs w:val="24"/>
                <w:lang w:val="en-GB"/>
              </w:rPr>
            </w:pPr>
          </w:p>
        </w:tc>
        <w:tc>
          <w:tcPr>
            <w:tcW w:w="5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hideMark/>
          </w:tcPr>
          <w:p w14:paraId="48E1CF61" w14:textId="19DDA3B8" w:rsidR="008E0742" w:rsidRPr="008E0742" w:rsidRDefault="008E0742" w:rsidP="008E0742">
            <w:pPr>
              <w:pStyle w:val="ListParagraph"/>
              <w:spacing w:beforeAutospacing="1" w:after="0" w:afterAutospacing="1" w:line="276" w:lineRule="auto"/>
              <w:textAlignment w:val="baseline"/>
              <w:rPr>
                <w:rFonts w:ascii="Arial" w:eastAsia="Times New Roman" w:hAnsi="Arial" w:cs="Arial"/>
                <w:color w:val="000000" w:themeColor="text1"/>
                <w:sz w:val="24"/>
                <w:szCs w:val="24"/>
                <w:lang w:val="en-GB"/>
              </w:rPr>
            </w:pPr>
          </w:p>
          <w:p w14:paraId="10D2460E" w14:textId="757B18E6" w:rsidR="0090318C" w:rsidRPr="008E0742" w:rsidRDefault="0090318C" w:rsidP="008E0742">
            <w:pPr>
              <w:pStyle w:val="ListParagraph"/>
              <w:numPr>
                <w:ilvl w:val="0"/>
                <w:numId w:val="14"/>
              </w:numPr>
              <w:spacing w:beforeAutospacing="1" w:after="0" w:afterAutospacing="1" w:line="276" w:lineRule="auto"/>
              <w:textAlignment w:val="baseline"/>
              <w:rPr>
                <w:rFonts w:ascii="Arial" w:eastAsia="Times New Roman" w:hAnsi="Arial" w:cs="Arial"/>
                <w:color w:val="000000" w:themeColor="text1"/>
                <w:sz w:val="24"/>
                <w:szCs w:val="24"/>
                <w:lang w:val="en-GB"/>
              </w:rPr>
            </w:pPr>
            <w:r w:rsidRPr="008E0742">
              <w:rPr>
                <w:rFonts w:ascii="Arial" w:eastAsia="Times New Roman" w:hAnsi="Arial" w:cs="Arial"/>
                <w:color w:val="000000" w:themeColor="text1"/>
                <w:sz w:val="24"/>
                <w:szCs w:val="24"/>
              </w:rPr>
              <w:t>From speaking to and surveying</w:t>
            </w:r>
            <w:r w:rsidR="002E6980">
              <w:rPr>
                <w:rFonts w:ascii="Arial" w:eastAsia="Times New Roman" w:hAnsi="Arial" w:cs="Arial"/>
                <w:color w:val="000000" w:themeColor="text1"/>
                <w:sz w:val="24"/>
                <w:szCs w:val="24"/>
              </w:rPr>
              <w:t xml:space="preserve"> community members</w:t>
            </w:r>
            <w:r w:rsidRPr="008E0742">
              <w:rPr>
                <w:rFonts w:ascii="Arial" w:eastAsia="Times New Roman" w:hAnsi="Arial" w:cs="Arial"/>
                <w:color w:val="000000" w:themeColor="text1"/>
                <w:sz w:val="24"/>
                <w:szCs w:val="24"/>
              </w:rPr>
              <w:t>, we found that very few adults (apart from the chicken-shop owner) have awareness of their safeguarding responsibilities.   </w:t>
            </w:r>
            <w:r w:rsidRPr="008E0742">
              <w:rPr>
                <w:rFonts w:ascii="Arial" w:eastAsia="Times New Roman" w:hAnsi="Arial" w:cs="Arial"/>
                <w:color w:val="000000" w:themeColor="text1"/>
                <w:sz w:val="24"/>
                <w:szCs w:val="24"/>
                <w:lang w:val="en-GB"/>
              </w:rPr>
              <w:t> </w:t>
            </w:r>
          </w:p>
          <w:p w14:paraId="51C33AF3" w14:textId="5E03628D" w:rsidR="5D69F80B" w:rsidRPr="005333E9" w:rsidRDefault="5D69F80B" w:rsidP="5D69F80B">
            <w:pPr>
              <w:pStyle w:val="ListParagraph"/>
              <w:spacing w:beforeAutospacing="1" w:afterAutospacing="1" w:line="276" w:lineRule="auto"/>
              <w:rPr>
                <w:rFonts w:ascii="Arial" w:eastAsia="Times New Roman" w:hAnsi="Arial" w:cs="Arial"/>
                <w:color w:val="000000" w:themeColor="text1"/>
                <w:sz w:val="24"/>
                <w:szCs w:val="24"/>
                <w:lang w:val="en-GB"/>
              </w:rPr>
            </w:pPr>
          </w:p>
          <w:p w14:paraId="3A08D91F" w14:textId="77777777" w:rsidR="00002A51" w:rsidRPr="00002A51" w:rsidRDefault="0090318C" w:rsidP="5D69F80B">
            <w:pPr>
              <w:pStyle w:val="ListParagraph"/>
              <w:numPr>
                <w:ilvl w:val="0"/>
                <w:numId w:val="1"/>
              </w:numPr>
              <w:spacing w:beforeAutospacing="1" w:after="0" w:afterAutospacing="1" w:line="276"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themeColor="text1"/>
                <w:sz w:val="24"/>
                <w:szCs w:val="24"/>
                <w:lang w:val="en-GB"/>
              </w:rPr>
              <w:t>Currently the transport company share information about the behaviour of young people with the school and the police.</w:t>
            </w:r>
            <w:r w:rsidR="00002A51">
              <w:rPr>
                <w:rFonts w:ascii="Arial" w:eastAsia="Times New Roman" w:hAnsi="Arial" w:cs="Arial"/>
                <w:color w:val="000000" w:themeColor="text1"/>
                <w:sz w:val="24"/>
                <w:szCs w:val="24"/>
                <w:lang w:val="en-GB"/>
              </w:rPr>
              <w:br/>
            </w:r>
          </w:p>
          <w:p w14:paraId="6FC68FEE" w14:textId="1779E312" w:rsidR="0090318C" w:rsidRPr="00FD07F0" w:rsidRDefault="0090318C" w:rsidP="5D69F80B">
            <w:pPr>
              <w:pStyle w:val="ListParagraph"/>
              <w:numPr>
                <w:ilvl w:val="0"/>
                <w:numId w:val="1"/>
              </w:numPr>
              <w:spacing w:beforeAutospacing="1" w:after="0" w:afterAutospacing="1" w:line="276"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themeColor="text1"/>
                <w:sz w:val="24"/>
                <w:szCs w:val="24"/>
                <w:lang w:val="en-GB"/>
              </w:rPr>
              <w:t>The town manager also shares information with the police about anti-social behaviour if this comes to her attention from business owners.</w:t>
            </w:r>
          </w:p>
          <w:p w14:paraId="4F4C4F94" w14:textId="7A6C7E58" w:rsidR="00FD07F0" w:rsidRPr="005333E9" w:rsidRDefault="00FD07F0" w:rsidP="00FD07F0">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tc>
        <w:tc>
          <w:tcPr>
            <w:tcW w:w="51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hideMark/>
          </w:tcPr>
          <w:p w14:paraId="46E220D0"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p w14:paraId="605DEAFC" w14:textId="1D30FA9F" w:rsidR="0090318C" w:rsidRPr="005333E9" w:rsidRDefault="0090318C" w:rsidP="5D69F80B">
            <w:pPr>
              <w:pStyle w:val="ListParagraph"/>
              <w:numPr>
                <w:ilvl w:val="0"/>
                <w:numId w:val="1"/>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lang w:val="en-GB"/>
              </w:rPr>
              <w:t>We will have reached this goal when we see positive relationships between people who use and work on the bus and young people.</w:t>
            </w:r>
          </w:p>
          <w:p w14:paraId="34301D77" w14:textId="729CC9B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lang w:val="en-GB"/>
              </w:rPr>
              <w:t> </w:t>
            </w:r>
          </w:p>
          <w:p w14:paraId="27F69621" w14:textId="338B8966" w:rsidR="0090318C" w:rsidRPr="005333E9" w:rsidRDefault="0090318C" w:rsidP="5D69F80B">
            <w:pPr>
              <w:pStyle w:val="ListParagraph"/>
              <w:numPr>
                <w:ilvl w:val="0"/>
                <w:numId w:val="1"/>
              </w:numPr>
              <w:spacing w:beforeAutospacing="1" w:after="0" w:afterAutospacing="1" w:line="276" w:lineRule="auto"/>
              <w:textAlignment w:val="baseline"/>
              <w:rPr>
                <w:rFonts w:ascii="Arial" w:eastAsia="Times New Roman" w:hAnsi="Arial" w:cs="Arial"/>
                <w:color w:val="000000"/>
                <w:sz w:val="24"/>
                <w:szCs w:val="24"/>
                <w:lang w:val="en-GB"/>
              </w:rPr>
            </w:pPr>
            <w:r w:rsidRPr="005333E9">
              <w:rPr>
                <w:rFonts w:ascii="Arial" w:eastAsia="Times New Roman" w:hAnsi="Arial" w:cs="Arial"/>
                <w:color w:val="000000" w:themeColor="text1"/>
                <w:sz w:val="24"/>
                <w:szCs w:val="24"/>
                <w:lang w:val="en-GB"/>
              </w:rPr>
              <w:t>We will see processes in place so that if the bus driver or adults are worried about children on the </w:t>
            </w:r>
            <w:proofErr w:type="gramStart"/>
            <w:r w:rsidRPr="005333E9">
              <w:rPr>
                <w:rFonts w:ascii="Arial" w:eastAsia="Times New Roman" w:hAnsi="Arial" w:cs="Arial"/>
                <w:color w:val="000000" w:themeColor="text1"/>
                <w:sz w:val="24"/>
                <w:szCs w:val="24"/>
                <w:lang w:val="en-GB"/>
              </w:rPr>
              <w:t>bus</w:t>
            </w:r>
            <w:proofErr w:type="gramEnd"/>
            <w:r w:rsidRPr="005333E9">
              <w:rPr>
                <w:rFonts w:ascii="Arial" w:eastAsia="Times New Roman" w:hAnsi="Arial" w:cs="Arial"/>
                <w:color w:val="000000" w:themeColor="text1"/>
                <w:sz w:val="24"/>
                <w:szCs w:val="24"/>
                <w:lang w:val="en-GB"/>
              </w:rPr>
              <w:t> they know who to tell.  </w:t>
            </w:r>
          </w:p>
        </w:tc>
        <w:tc>
          <w:tcPr>
            <w:tcW w:w="47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hideMark/>
          </w:tcPr>
          <w:p w14:paraId="7ED4B1A0" w14:textId="77777777" w:rsidR="0090318C" w:rsidRPr="005333E9" w:rsidRDefault="0090318C" w:rsidP="5D69F80B">
            <w:pPr>
              <w:pStyle w:val="ListParagraph"/>
              <w:spacing w:beforeAutospacing="1" w:after="0" w:afterAutospacing="1" w:line="276" w:lineRule="auto"/>
              <w:textAlignment w:val="baseline"/>
              <w:rPr>
                <w:rFonts w:ascii="Arial" w:eastAsia="Times New Roman" w:hAnsi="Arial" w:cs="Arial"/>
                <w:color w:val="000000"/>
                <w:sz w:val="24"/>
                <w:szCs w:val="24"/>
                <w:lang w:val="en-GB"/>
              </w:rPr>
            </w:pPr>
          </w:p>
          <w:p w14:paraId="78B03F1A" w14:textId="13D06223" w:rsidR="0090318C" w:rsidRPr="005333E9" w:rsidRDefault="0090318C" w:rsidP="5D69F80B">
            <w:pPr>
              <w:pStyle w:val="ListParagraph"/>
              <w:numPr>
                <w:ilvl w:val="0"/>
                <w:numId w:val="1"/>
              </w:numPr>
              <w:spacing w:beforeAutospacing="1" w:after="0" w:afterAutospacing="1" w:line="276" w:lineRule="auto"/>
              <w:textAlignment w:val="baseline"/>
              <w:rPr>
                <w:rFonts w:ascii="Arial" w:eastAsia="Times New Roman" w:hAnsi="Arial" w:cs="Arial"/>
                <w:color w:val="000000" w:themeColor="text1"/>
                <w:sz w:val="24"/>
                <w:szCs w:val="24"/>
              </w:rPr>
            </w:pPr>
            <w:r w:rsidRPr="005333E9">
              <w:rPr>
                <w:rFonts w:ascii="Arial" w:eastAsia="Times New Roman" w:hAnsi="Arial" w:cs="Arial"/>
                <w:color w:val="000000" w:themeColor="text1"/>
                <w:sz w:val="24"/>
                <w:szCs w:val="24"/>
                <w:lang w:val="en-GB"/>
              </w:rPr>
              <w:t> </w:t>
            </w:r>
            <w:r w:rsidRPr="005333E9">
              <w:rPr>
                <w:rFonts w:ascii="Arial" w:eastAsia="Times New Roman" w:hAnsi="Arial" w:cs="Arial"/>
                <w:color w:val="000000" w:themeColor="text1"/>
                <w:sz w:val="24"/>
                <w:szCs w:val="24"/>
              </w:rPr>
              <w:t>We have worked with the chicken shop owner to develop a </w:t>
            </w:r>
            <w:r w:rsidR="00002A51" w:rsidRPr="005333E9">
              <w:rPr>
                <w:rFonts w:ascii="Arial" w:eastAsia="Times New Roman" w:hAnsi="Arial" w:cs="Arial"/>
                <w:color w:val="000000" w:themeColor="text1"/>
                <w:sz w:val="24"/>
                <w:szCs w:val="24"/>
              </w:rPr>
              <w:t>case study</w:t>
            </w:r>
            <w:r w:rsidRPr="005333E9">
              <w:rPr>
                <w:rFonts w:ascii="Arial" w:eastAsia="Times New Roman" w:hAnsi="Arial" w:cs="Arial"/>
                <w:color w:val="000000" w:themeColor="text1"/>
                <w:sz w:val="24"/>
                <w:szCs w:val="24"/>
              </w:rPr>
              <w:t xml:space="preserve"> for being a good guardian for young people. We have used this in training for the bus drivers and centre managers on what it means to be a good guardian. </w:t>
            </w:r>
            <w:r w:rsidRPr="005333E9">
              <w:rPr>
                <w:sz w:val="24"/>
                <w:szCs w:val="24"/>
              </w:rPr>
              <w:br/>
            </w:r>
          </w:p>
          <w:p w14:paraId="325EAC43" w14:textId="25751B37" w:rsidR="0090318C" w:rsidRPr="005333E9" w:rsidRDefault="0090318C" w:rsidP="5D69F80B">
            <w:pPr>
              <w:pStyle w:val="ListParagraph"/>
              <w:numPr>
                <w:ilvl w:val="0"/>
                <w:numId w:val="1"/>
              </w:numPr>
              <w:spacing w:beforeAutospacing="1" w:after="0" w:afterAutospacing="1" w:line="276" w:lineRule="auto"/>
              <w:textAlignment w:val="baseline"/>
              <w:rPr>
                <w:rFonts w:ascii="Arial" w:eastAsia="Times New Roman" w:hAnsi="Arial" w:cs="Arial"/>
                <w:sz w:val="24"/>
                <w:szCs w:val="24"/>
                <w:lang w:val="en-GB"/>
              </w:rPr>
            </w:pPr>
            <w:r w:rsidRPr="005333E9">
              <w:rPr>
                <w:rFonts w:ascii="Arial" w:eastAsia="Times New Roman" w:hAnsi="Arial" w:cs="Arial"/>
                <w:color w:val="000000" w:themeColor="text1"/>
                <w:sz w:val="24"/>
                <w:szCs w:val="24"/>
              </w:rPr>
              <w:t>We have put up QR codes</w:t>
            </w:r>
            <w:r w:rsidR="00002A51" w:rsidRPr="005333E9">
              <w:rPr>
                <w:rFonts w:ascii="Arial" w:eastAsia="Times New Roman" w:hAnsi="Arial" w:cs="Arial"/>
                <w:color w:val="000000" w:themeColor="text1"/>
                <w:sz w:val="24"/>
                <w:szCs w:val="24"/>
              </w:rPr>
              <w:t xml:space="preserve"> </w:t>
            </w:r>
            <w:r w:rsidRPr="005333E9">
              <w:rPr>
                <w:rFonts w:ascii="Arial" w:eastAsia="Times New Roman" w:hAnsi="Arial" w:cs="Arial"/>
                <w:color w:val="000000" w:themeColor="text1"/>
                <w:sz w:val="24"/>
                <w:szCs w:val="24"/>
              </w:rPr>
              <w:t>to support people sharing concerns about the safety of young people.</w:t>
            </w:r>
          </w:p>
        </w:tc>
      </w:tr>
    </w:tbl>
    <w:p w14:paraId="73C781C0" w14:textId="5C17315F" w:rsidR="00420473" w:rsidRDefault="00420473">
      <w:pPr>
        <w:rPr>
          <w:rFonts w:ascii="Arial" w:eastAsia="Arial" w:hAnsi="Arial" w:cs="Arial"/>
          <w:sz w:val="16"/>
          <w:szCs w:val="16"/>
          <w:lang w:val="en-GB"/>
        </w:rPr>
      </w:pPr>
    </w:p>
    <w:sectPr w:rsidR="00420473" w:rsidSect="008F21B1">
      <w:footerReference w:type="even" r:id="rId12"/>
      <w:footerReference w:type="default" r:id="rId13"/>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E674" w14:textId="77777777" w:rsidR="00FB283A" w:rsidRDefault="00FB283A" w:rsidP="009735BF">
      <w:pPr>
        <w:spacing w:after="0" w:line="240" w:lineRule="auto"/>
      </w:pPr>
      <w:r>
        <w:separator/>
      </w:r>
    </w:p>
  </w:endnote>
  <w:endnote w:type="continuationSeparator" w:id="0">
    <w:p w14:paraId="2888D116" w14:textId="77777777" w:rsidR="00FB283A" w:rsidRDefault="00FB283A" w:rsidP="009735BF">
      <w:pPr>
        <w:spacing w:after="0" w:line="240" w:lineRule="auto"/>
      </w:pPr>
      <w:r>
        <w:continuationSeparator/>
      </w:r>
    </w:p>
  </w:endnote>
  <w:endnote w:type="continuationNotice" w:id="1">
    <w:p w14:paraId="160877AE" w14:textId="77777777" w:rsidR="00FB283A" w:rsidRDefault="00FB2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4882716"/>
      <w:docPartObj>
        <w:docPartGallery w:val="Page Numbers (Bottom of Page)"/>
        <w:docPartUnique/>
      </w:docPartObj>
    </w:sdtPr>
    <w:sdtContent>
      <w:p w14:paraId="265F6945" w14:textId="4928199D" w:rsidR="008F21B1" w:rsidRDefault="008F21B1" w:rsidP="008F21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7695D8" w14:textId="77777777" w:rsidR="008F21B1" w:rsidRDefault="008F21B1" w:rsidP="008F21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302994"/>
      <w:docPartObj>
        <w:docPartGallery w:val="Page Numbers (Bottom of Page)"/>
        <w:docPartUnique/>
      </w:docPartObj>
    </w:sdtPr>
    <w:sdtContent>
      <w:p w14:paraId="42D7C45D" w14:textId="1E879F0A" w:rsidR="008F21B1" w:rsidRDefault="008F21B1" w:rsidP="008934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50AF" w14:textId="77777777" w:rsidR="00FB283A" w:rsidRDefault="00FB283A" w:rsidP="009735BF">
      <w:pPr>
        <w:spacing w:after="0" w:line="240" w:lineRule="auto"/>
      </w:pPr>
      <w:r>
        <w:separator/>
      </w:r>
    </w:p>
  </w:footnote>
  <w:footnote w:type="continuationSeparator" w:id="0">
    <w:p w14:paraId="160F6A5B" w14:textId="77777777" w:rsidR="00FB283A" w:rsidRDefault="00FB283A" w:rsidP="009735BF">
      <w:pPr>
        <w:spacing w:after="0" w:line="240" w:lineRule="auto"/>
      </w:pPr>
      <w:r>
        <w:continuationSeparator/>
      </w:r>
    </w:p>
  </w:footnote>
  <w:footnote w:type="continuationNotice" w:id="1">
    <w:p w14:paraId="25968B2A" w14:textId="77777777" w:rsidR="00FB283A" w:rsidRDefault="00FB283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AFF"/>
    <w:multiLevelType w:val="hybridMultilevel"/>
    <w:tmpl w:val="0386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F41C4"/>
    <w:multiLevelType w:val="hybridMultilevel"/>
    <w:tmpl w:val="314A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34F9B"/>
    <w:multiLevelType w:val="multilevel"/>
    <w:tmpl w:val="465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4508B"/>
    <w:multiLevelType w:val="hybridMultilevel"/>
    <w:tmpl w:val="0D68CE32"/>
    <w:lvl w:ilvl="0" w:tplc="13A85630">
      <w:start w:val="1"/>
      <w:numFmt w:val="bullet"/>
      <w:lvlText w:val=""/>
      <w:lvlJc w:val="left"/>
      <w:pPr>
        <w:ind w:left="360" w:hanging="360"/>
      </w:pPr>
      <w:rPr>
        <w:rFonts w:ascii="Symbol" w:hAnsi="Symbol" w:hint="default"/>
      </w:rPr>
    </w:lvl>
    <w:lvl w:ilvl="1" w:tplc="CAF84376">
      <w:start w:val="1"/>
      <w:numFmt w:val="bullet"/>
      <w:lvlText w:val="o"/>
      <w:lvlJc w:val="left"/>
      <w:pPr>
        <w:ind w:left="1440" w:hanging="360"/>
      </w:pPr>
      <w:rPr>
        <w:rFonts w:ascii="Courier New" w:hAnsi="Courier New" w:hint="default"/>
      </w:rPr>
    </w:lvl>
    <w:lvl w:ilvl="2" w:tplc="728A967A">
      <w:start w:val="1"/>
      <w:numFmt w:val="bullet"/>
      <w:lvlText w:val=""/>
      <w:lvlJc w:val="left"/>
      <w:pPr>
        <w:ind w:left="2160" w:hanging="360"/>
      </w:pPr>
      <w:rPr>
        <w:rFonts w:ascii="Wingdings" w:hAnsi="Wingdings" w:hint="default"/>
      </w:rPr>
    </w:lvl>
    <w:lvl w:ilvl="3" w:tplc="42447E90">
      <w:start w:val="1"/>
      <w:numFmt w:val="bullet"/>
      <w:lvlText w:val=""/>
      <w:lvlJc w:val="left"/>
      <w:pPr>
        <w:ind w:left="2880" w:hanging="360"/>
      </w:pPr>
      <w:rPr>
        <w:rFonts w:ascii="Symbol" w:hAnsi="Symbol" w:hint="default"/>
      </w:rPr>
    </w:lvl>
    <w:lvl w:ilvl="4" w:tplc="F3C6973A">
      <w:start w:val="1"/>
      <w:numFmt w:val="bullet"/>
      <w:lvlText w:val="o"/>
      <w:lvlJc w:val="left"/>
      <w:pPr>
        <w:ind w:left="3600" w:hanging="360"/>
      </w:pPr>
      <w:rPr>
        <w:rFonts w:ascii="Courier New" w:hAnsi="Courier New" w:hint="default"/>
      </w:rPr>
    </w:lvl>
    <w:lvl w:ilvl="5" w:tplc="2F86B348">
      <w:start w:val="1"/>
      <w:numFmt w:val="bullet"/>
      <w:lvlText w:val=""/>
      <w:lvlJc w:val="left"/>
      <w:pPr>
        <w:ind w:left="4320" w:hanging="360"/>
      </w:pPr>
      <w:rPr>
        <w:rFonts w:ascii="Wingdings" w:hAnsi="Wingdings" w:hint="default"/>
      </w:rPr>
    </w:lvl>
    <w:lvl w:ilvl="6" w:tplc="4ED6B788">
      <w:start w:val="1"/>
      <w:numFmt w:val="bullet"/>
      <w:lvlText w:val=""/>
      <w:lvlJc w:val="left"/>
      <w:pPr>
        <w:ind w:left="5040" w:hanging="360"/>
      </w:pPr>
      <w:rPr>
        <w:rFonts w:ascii="Symbol" w:hAnsi="Symbol" w:hint="default"/>
      </w:rPr>
    </w:lvl>
    <w:lvl w:ilvl="7" w:tplc="6FC8C06E">
      <w:start w:val="1"/>
      <w:numFmt w:val="bullet"/>
      <w:lvlText w:val="o"/>
      <w:lvlJc w:val="left"/>
      <w:pPr>
        <w:ind w:left="5760" w:hanging="360"/>
      </w:pPr>
      <w:rPr>
        <w:rFonts w:ascii="Courier New" w:hAnsi="Courier New" w:hint="default"/>
      </w:rPr>
    </w:lvl>
    <w:lvl w:ilvl="8" w:tplc="C238612E">
      <w:start w:val="1"/>
      <w:numFmt w:val="bullet"/>
      <w:lvlText w:val=""/>
      <w:lvlJc w:val="left"/>
      <w:pPr>
        <w:ind w:left="6480" w:hanging="360"/>
      </w:pPr>
      <w:rPr>
        <w:rFonts w:ascii="Wingdings" w:hAnsi="Wingdings" w:hint="default"/>
      </w:rPr>
    </w:lvl>
  </w:abstractNum>
  <w:abstractNum w:abstractNumId="4" w15:restartNumberingAfterBreak="0">
    <w:nsid w:val="3E1275D2"/>
    <w:multiLevelType w:val="hybridMultilevel"/>
    <w:tmpl w:val="6248FD70"/>
    <w:lvl w:ilvl="0" w:tplc="7F60E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A53C3"/>
    <w:multiLevelType w:val="hybridMultilevel"/>
    <w:tmpl w:val="1D92EBC0"/>
    <w:lvl w:ilvl="0" w:tplc="CD68A31A">
      <w:start w:val="1"/>
      <w:numFmt w:val="bullet"/>
      <w:lvlText w:val=""/>
      <w:lvlJc w:val="left"/>
      <w:pPr>
        <w:ind w:left="720" w:hanging="360"/>
      </w:pPr>
      <w:rPr>
        <w:rFonts w:ascii="Symbol" w:hAnsi="Symbol" w:hint="default"/>
      </w:rPr>
    </w:lvl>
    <w:lvl w:ilvl="1" w:tplc="8A1CCC32">
      <w:start w:val="1"/>
      <w:numFmt w:val="bullet"/>
      <w:lvlText w:val="o"/>
      <w:lvlJc w:val="left"/>
      <w:pPr>
        <w:ind w:left="1440" w:hanging="360"/>
      </w:pPr>
      <w:rPr>
        <w:rFonts w:ascii="Courier New" w:hAnsi="Courier New" w:hint="default"/>
      </w:rPr>
    </w:lvl>
    <w:lvl w:ilvl="2" w:tplc="418290D4">
      <w:start w:val="1"/>
      <w:numFmt w:val="bullet"/>
      <w:lvlText w:val=""/>
      <w:lvlJc w:val="left"/>
      <w:pPr>
        <w:ind w:left="2160" w:hanging="360"/>
      </w:pPr>
      <w:rPr>
        <w:rFonts w:ascii="Wingdings" w:hAnsi="Wingdings" w:hint="default"/>
      </w:rPr>
    </w:lvl>
    <w:lvl w:ilvl="3" w:tplc="A6629E26">
      <w:start w:val="1"/>
      <w:numFmt w:val="bullet"/>
      <w:lvlText w:val=""/>
      <w:lvlJc w:val="left"/>
      <w:pPr>
        <w:ind w:left="2880" w:hanging="360"/>
      </w:pPr>
      <w:rPr>
        <w:rFonts w:ascii="Symbol" w:hAnsi="Symbol" w:hint="default"/>
      </w:rPr>
    </w:lvl>
    <w:lvl w:ilvl="4" w:tplc="AF06FB5E">
      <w:start w:val="1"/>
      <w:numFmt w:val="bullet"/>
      <w:lvlText w:val="o"/>
      <w:lvlJc w:val="left"/>
      <w:pPr>
        <w:ind w:left="3600" w:hanging="360"/>
      </w:pPr>
      <w:rPr>
        <w:rFonts w:ascii="Courier New" w:hAnsi="Courier New" w:hint="default"/>
      </w:rPr>
    </w:lvl>
    <w:lvl w:ilvl="5" w:tplc="0F30192E">
      <w:start w:val="1"/>
      <w:numFmt w:val="bullet"/>
      <w:lvlText w:val=""/>
      <w:lvlJc w:val="left"/>
      <w:pPr>
        <w:ind w:left="4320" w:hanging="360"/>
      </w:pPr>
      <w:rPr>
        <w:rFonts w:ascii="Wingdings" w:hAnsi="Wingdings" w:hint="default"/>
      </w:rPr>
    </w:lvl>
    <w:lvl w:ilvl="6" w:tplc="4D1ECE74">
      <w:start w:val="1"/>
      <w:numFmt w:val="bullet"/>
      <w:lvlText w:val=""/>
      <w:lvlJc w:val="left"/>
      <w:pPr>
        <w:ind w:left="5040" w:hanging="360"/>
      </w:pPr>
      <w:rPr>
        <w:rFonts w:ascii="Symbol" w:hAnsi="Symbol" w:hint="default"/>
      </w:rPr>
    </w:lvl>
    <w:lvl w:ilvl="7" w:tplc="F8461630">
      <w:start w:val="1"/>
      <w:numFmt w:val="bullet"/>
      <w:lvlText w:val="o"/>
      <w:lvlJc w:val="left"/>
      <w:pPr>
        <w:ind w:left="5760" w:hanging="360"/>
      </w:pPr>
      <w:rPr>
        <w:rFonts w:ascii="Courier New" w:hAnsi="Courier New" w:hint="default"/>
      </w:rPr>
    </w:lvl>
    <w:lvl w:ilvl="8" w:tplc="AC5A9AE0">
      <w:start w:val="1"/>
      <w:numFmt w:val="bullet"/>
      <w:lvlText w:val=""/>
      <w:lvlJc w:val="left"/>
      <w:pPr>
        <w:ind w:left="6480" w:hanging="360"/>
      </w:pPr>
      <w:rPr>
        <w:rFonts w:ascii="Wingdings" w:hAnsi="Wingdings" w:hint="default"/>
      </w:rPr>
    </w:lvl>
  </w:abstractNum>
  <w:abstractNum w:abstractNumId="6" w15:restartNumberingAfterBreak="0">
    <w:nsid w:val="4B1C6A3A"/>
    <w:multiLevelType w:val="hybridMultilevel"/>
    <w:tmpl w:val="19EE444C"/>
    <w:lvl w:ilvl="0" w:tplc="85EC294E">
      <w:start w:val="1"/>
      <w:numFmt w:val="bullet"/>
      <w:lvlText w:val=""/>
      <w:lvlJc w:val="left"/>
      <w:pPr>
        <w:ind w:left="360" w:hanging="360"/>
      </w:pPr>
      <w:rPr>
        <w:rFonts w:ascii="Symbol" w:hAnsi="Symbol" w:hint="default"/>
      </w:rPr>
    </w:lvl>
    <w:lvl w:ilvl="1" w:tplc="07C2FA8A">
      <w:start w:val="1"/>
      <w:numFmt w:val="bullet"/>
      <w:lvlText w:val="o"/>
      <w:lvlJc w:val="left"/>
      <w:pPr>
        <w:ind w:left="1440" w:hanging="360"/>
      </w:pPr>
      <w:rPr>
        <w:rFonts w:ascii="Courier New" w:hAnsi="Courier New" w:hint="default"/>
      </w:rPr>
    </w:lvl>
    <w:lvl w:ilvl="2" w:tplc="1C00818C">
      <w:start w:val="1"/>
      <w:numFmt w:val="bullet"/>
      <w:lvlText w:val=""/>
      <w:lvlJc w:val="left"/>
      <w:pPr>
        <w:ind w:left="2160" w:hanging="360"/>
      </w:pPr>
      <w:rPr>
        <w:rFonts w:ascii="Wingdings" w:hAnsi="Wingdings" w:hint="default"/>
      </w:rPr>
    </w:lvl>
    <w:lvl w:ilvl="3" w:tplc="4E745080">
      <w:start w:val="1"/>
      <w:numFmt w:val="bullet"/>
      <w:lvlText w:val=""/>
      <w:lvlJc w:val="left"/>
      <w:pPr>
        <w:ind w:left="2880" w:hanging="360"/>
      </w:pPr>
      <w:rPr>
        <w:rFonts w:ascii="Symbol" w:hAnsi="Symbol" w:hint="default"/>
      </w:rPr>
    </w:lvl>
    <w:lvl w:ilvl="4" w:tplc="CF9667C4">
      <w:start w:val="1"/>
      <w:numFmt w:val="bullet"/>
      <w:lvlText w:val="o"/>
      <w:lvlJc w:val="left"/>
      <w:pPr>
        <w:ind w:left="3600" w:hanging="360"/>
      </w:pPr>
      <w:rPr>
        <w:rFonts w:ascii="Courier New" w:hAnsi="Courier New" w:hint="default"/>
      </w:rPr>
    </w:lvl>
    <w:lvl w:ilvl="5" w:tplc="65CEFAEC">
      <w:start w:val="1"/>
      <w:numFmt w:val="bullet"/>
      <w:lvlText w:val=""/>
      <w:lvlJc w:val="left"/>
      <w:pPr>
        <w:ind w:left="4320" w:hanging="360"/>
      </w:pPr>
      <w:rPr>
        <w:rFonts w:ascii="Wingdings" w:hAnsi="Wingdings" w:hint="default"/>
      </w:rPr>
    </w:lvl>
    <w:lvl w:ilvl="6" w:tplc="E58A8B5C">
      <w:start w:val="1"/>
      <w:numFmt w:val="bullet"/>
      <w:lvlText w:val=""/>
      <w:lvlJc w:val="left"/>
      <w:pPr>
        <w:ind w:left="5040" w:hanging="360"/>
      </w:pPr>
      <w:rPr>
        <w:rFonts w:ascii="Symbol" w:hAnsi="Symbol" w:hint="default"/>
      </w:rPr>
    </w:lvl>
    <w:lvl w:ilvl="7" w:tplc="C84C8716">
      <w:start w:val="1"/>
      <w:numFmt w:val="bullet"/>
      <w:lvlText w:val="o"/>
      <w:lvlJc w:val="left"/>
      <w:pPr>
        <w:ind w:left="5760" w:hanging="360"/>
      </w:pPr>
      <w:rPr>
        <w:rFonts w:ascii="Courier New" w:hAnsi="Courier New" w:hint="default"/>
      </w:rPr>
    </w:lvl>
    <w:lvl w:ilvl="8" w:tplc="D826BCCE">
      <w:start w:val="1"/>
      <w:numFmt w:val="bullet"/>
      <w:lvlText w:val=""/>
      <w:lvlJc w:val="left"/>
      <w:pPr>
        <w:ind w:left="6480" w:hanging="360"/>
      </w:pPr>
      <w:rPr>
        <w:rFonts w:ascii="Wingdings" w:hAnsi="Wingdings" w:hint="default"/>
      </w:rPr>
    </w:lvl>
  </w:abstractNum>
  <w:abstractNum w:abstractNumId="7" w15:restartNumberingAfterBreak="0">
    <w:nsid w:val="4BCA51BC"/>
    <w:multiLevelType w:val="multilevel"/>
    <w:tmpl w:val="B99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A2EAE"/>
    <w:multiLevelType w:val="hybridMultilevel"/>
    <w:tmpl w:val="E94831D6"/>
    <w:lvl w:ilvl="0" w:tplc="6E82ED36">
      <w:start w:val="1"/>
      <w:numFmt w:val="bullet"/>
      <w:lvlText w:val=""/>
      <w:lvlJc w:val="left"/>
      <w:pPr>
        <w:ind w:left="720" w:hanging="360"/>
      </w:pPr>
      <w:rPr>
        <w:rFonts w:ascii="Symbol" w:hAnsi="Symbol" w:hint="default"/>
      </w:rPr>
    </w:lvl>
    <w:lvl w:ilvl="1" w:tplc="F03A6CD0">
      <w:start w:val="1"/>
      <w:numFmt w:val="bullet"/>
      <w:lvlText w:val="o"/>
      <w:lvlJc w:val="left"/>
      <w:pPr>
        <w:ind w:left="1440" w:hanging="360"/>
      </w:pPr>
      <w:rPr>
        <w:rFonts w:ascii="Courier New" w:hAnsi="Courier New" w:hint="default"/>
      </w:rPr>
    </w:lvl>
    <w:lvl w:ilvl="2" w:tplc="F92EFE90">
      <w:start w:val="1"/>
      <w:numFmt w:val="bullet"/>
      <w:lvlText w:val=""/>
      <w:lvlJc w:val="left"/>
      <w:pPr>
        <w:ind w:left="2160" w:hanging="360"/>
      </w:pPr>
      <w:rPr>
        <w:rFonts w:ascii="Wingdings" w:hAnsi="Wingdings" w:hint="default"/>
      </w:rPr>
    </w:lvl>
    <w:lvl w:ilvl="3" w:tplc="8844FB74">
      <w:start w:val="1"/>
      <w:numFmt w:val="bullet"/>
      <w:lvlText w:val=""/>
      <w:lvlJc w:val="left"/>
      <w:pPr>
        <w:ind w:left="2880" w:hanging="360"/>
      </w:pPr>
      <w:rPr>
        <w:rFonts w:ascii="Symbol" w:hAnsi="Symbol" w:hint="default"/>
      </w:rPr>
    </w:lvl>
    <w:lvl w:ilvl="4" w:tplc="431AAD1A">
      <w:start w:val="1"/>
      <w:numFmt w:val="bullet"/>
      <w:lvlText w:val="o"/>
      <w:lvlJc w:val="left"/>
      <w:pPr>
        <w:ind w:left="3600" w:hanging="360"/>
      </w:pPr>
      <w:rPr>
        <w:rFonts w:ascii="Courier New" w:hAnsi="Courier New" w:hint="default"/>
      </w:rPr>
    </w:lvl>
    <w:lvl w:ilvl="5" w:tplc="409ADBE6">
      <w:start w:val="1"/>
      <w:numFmt w:val="bullet"/>
      <w:lvlText w:val=""/>
      <w:lvlJc w:val="left"/>
      <w:pPr>
        <w:ind w:left="4320" w:hanging="360"/>
      </w:pPr>
      <w:rPr>
        <w:rFonts w:ascii="Wingdings" w:hAnsi="Wingdings" w:hint="default"/>
      </w:rPr>
    </w:lvl>
    <w:lvl w:ilvl="6" w:tplc="A2D8D326">
      <w:start w:val="1"/>
      <w:numFmt w:val="bullet"/>
      <w:lvlText w:val=""/>
      <w:lvlJc w:val="left"/>
      <w:pPr>
        <w:ind w:left="5040" w:hanging="360"/>
      </w:pPr>
      <w:rPr>
        <w:rFonts w:ascii="Symbol" w:hAnsi="Symbol" w:hint="default"/>
      </w:rPr>
    </w:lvl>
    <w:lvl w:ilvl="7" w:tplc="EB7695D2">
      <w:start w:val="1"/>
      <w:numFmt w:val="bullet"/>
      <w:lvlText w:val="o"/>
      <w:lvlJc w:val="left"/>
      <w:pPr>
        <w:ind w:left="5760" w:hanging="360"/>
      </w:pPr>
      <w:rPr>
        <w:rFonts w:ascii="Courier New" w:hAnsi="Courier New" w:hint="default"/>
      </w:rPr>
    </w:lvl>
    <w:lvl w:ilvl="8" w:tplc="44C46D58">
      <w:start w:val="1"/>
      <w:numFmt w:val="bullet"/>
      <w:lvlText w:val=""/>
      <w:lvlJc w:val="left"/>
      <w:pPr>
        <w:ind w:left="6480" w:hanging="360"/>
      </w:pPr>
      <w:rPr>
        <w:rFonts w:ascii="Wingdings" w:hAnsi="Wingdings" w:hint="default"/>
      </w:rPr>
    </w:lvl>
  </w:abstractNum>
  <w:abstractNum w:abstractNumId="9" w15:restartNumberingAfterBreak="0">
    <w:nsid w:val="54E46DBE"/>
    <w:multiLevelType w:val="hybridMultilevel"/>
    <w:tmpl w:val="A3D8029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0" w15:restartNumberingAfterBreak="0">
    <w:nsid w:val="571222E4"/>
    <w:multiLevelType w:val="multilevel"/>
    <w:tmpl w:val="8058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42AC7"/>
    <w:multiLevelType w:val="hybridMultilevel"/>
    <w:tmpl w:val="2EF4B222"/>
    <w:lvl w:ilvl="0" w:tplc="540CBE1A">
      <w:start w:val="1"/>
      <w:numFmt w:val="bullet"/>
      <w:lvlText w:val=""/>
      <w:lvlJc w:val="left"/>
      <w:pPr>
        <w:ind w:left="720" w:hanging="360"/>
      </w:pPr>
      <w:rPr>
        <w:rFonts w:ascii="Symbol" w:hAnsi="Symbol" w:hint="default"/>
      </w:rPr>
    </w:lvl>
    <w:lvl w:ilvl="1" w:tplc="97D8AC06">
      <w:start w:val="1"/>
      <w:numFmt w:val="bullet"/>
      <w:lvlText w:val="o"/>
      <w:lvlJc w:val="left"/>
      <w:pPr>
        <w:ind w:left="1440" w:hanging="360"/>
      </w:pPr>
      <w:rPr>
        <w:rFonts w:ascii="Courier New" w:hAnsi="Courier New" w:hint="default"/>
      </w:rPr>
    </w:lvl>
    <w:lvl w:ilvl="2" w:tplc="D06A2CD0">
      <w:start w:val="1"/>
      <w:numFmt w:val="bullet"/>
      <w:lvlText w:val=""/>
      <w:lvlJc w:val="left"/>
      <w:pPr>
        <w:ind w:left="2160" w:hanging="360"/>
      </w:pPr>
      <w:rPr>
        <w:rFonts w:ascii="Wingdings" w:hAnsi="Wingdings" w:hint="default"/>
      </w:rPr>
    </w:lvl>
    <w:lvl w:ilvl="3" w:tplc="8CA649B8">
      <w:start w:val="1"/>
      <w:numFmt w:val="bullet"/>
      <w:lvlText w:val=""/>
      <w:lvlJc w:val="left"/>
      <w:pPr>
        <w:ind w:left="2880" w:hanging="360"/>
      </w:pPr>
      <w:rPr>
        <w:rFonts w:ascii="Symbol" w:hAnsi="Symbol" w:hint="default"/>
      </w:rPr>
    </w:lvl>
    <w:lvl w:ilvl="4" w:tplc="754AFE3E">
      <w:start w:val="1"/>
      <w:numFmt w:val="bullet"/>
      <w:lvlText w:val="o"/>
      <w:lvlJc w:val="left"/>
      <w:pPr>
        <w:ind w:left="3600" w:hanging="360"/>
      </w:pPr>
      <w:rPr>
        <w:rFonts w:ascii="Courier New" w:hAnsi="Courier New" w:hint="default"/>
      </w:rPr>
    </w:lvl>
    <w:lvl w:ilvl="5" w:tplc="1FFC635A">
      <w:start w:val="1"/>
      <w:numFmt w:val="bullet"/>
      <w:lvlText w:val=""/>
      <w:lvlJc w:val="left"/>
      <w:pPr>
        <w:ind w:left="4320" w:hanging="360"/>
      </w:pPr>
      <w:rPr>
        <w:rFonts w:ascii="Wingdings" w:hAnsi="Wingdings" w:hint="default"/>
      </w:rPr>
    </w:lvl>
    <w:lvl w:ilvl="6" w:tplc="0E24EC9C">
      <w:start w:val="1"/>
      <w:numFmt w:val="bullet"/>
      <w:lvlText w:val=""/>
      <w:lvlJc w:val="left"/>
      <w:pPr>
        <w:ind w:left="5040" w:hanging="360"/>
      </w:pPr>
      <w:rPr>
        <w:rFonts w:ascii="Symbol" w:hAnsi="Symbol" w:hint="default"/>
      </w:rPr>
    </w:lvl>
    <w:lvl w:ilvl="7" w:tplc="B022BA70">
      <w:start w:val="1"/>
      <w:numFmt w:val="bullet"/>
      <w:lvlText w:val="o"/>
      <w:lvlJc w:val="left"/>
      <w:pPr>
        <w:ind w:left="5760" w:hanging="360"/>
      </w:pPr>
      <w:rPr>
        <w:rFonts w:ascii="Courier New" w:hAnsi="Courier New" w:hint="default"/>
      </w:rPr>
    </w:lvl>
    <w:lvl w:ilvl="8" w:tplc="080E7B04">
      <w:start w:val="1"/>
      <w:numFmt w:val="bullet"/>
      <w:lvlText w:val=""/>
      <w:lvlJc w:val="left"/>
      <w:pPr>
        <w:ind w:left="6480" w:hanging="360"/>
      </w:pPr>
      <w:rPr>
        <w:rFonts w:ascii="Wingdings" w:hAnsi="Wingdings" w:hint="default"/>
      </w:rPr>
    </w:lvl>
  </w:abstractNum>
  <w:abstractNum w:abstractNumId="12" w15:restartNumberingAfterBreak="0">
    <w:nsid w:val="7B007B91"/>
    <w:multiLevelType w:val="hybridMultilevel"/>
    <w:tmpl w:val="59BE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67568"/>
    <w:multiLevelType w:val="hybridMultilevel"/>
    <w:tmpl w:val="774C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4299">
    <w:abstractNumId w:val="8"/>
  </w:num>
  <w:num w:numId="2" w16cid:durableId="1725987570">
    <w:abstractNumId w:val="5"/>
  </w:num>
  <w:num w:numId="3" w16cid:durableId="1590307837">
    <w:abstractNumId w:val="11"/>
  </w:num>
  <w:num w:numId="4" w16cid:durableId="1470436292">
    <w:abstractNumId w:val="6"/>
  </w:num>
  <w:num w:numId="5" w16cid:durableId="567695214">
    <w:abstractNumId w:val="3"/>
  </w:num>
  <w:num w:numId="6" w16cid:durableId="1016228739">
    <w:abstractNumId w:val="9"/>
  </w:num>
  <w:num w:numId="7" w16cid:durableId="663507286">
    <w:abstractNumId w:val="10"/>
  </w:num>
  <w:num w:numId="8" w16cid:durableId="27723092">
    <w:abstractNumId w:val="2"/>
  </w:num>
  <w:num w:numId="9" w16cid:durableId="1666784589">
    <w:abstractNumId w:val="7"/>
  </w:num>
  <w:num w:numId="10" w16cid:durableId="1543979108">
    <w:abstractNumId w:val="0"/>
  </w:num>
  <w:num w:numId="11" w16cid:durableId="1852526525">
    <w:abstractNumId w:val="12"/>
  </w:num>
  <w:num w:numId="12" w16cid:durableId="1458068885">
    <w:abstractNumId w:val="1"/>
  </w:num>
  <w:num w:numId="13" w16cid:durableId="806583278">
    <w:abstractNumId w:val="4"/>
  </w:num>
  <w:num w:numId="14" w16cid:durableId="1555891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atdzxgxxztvezf5950fda2wapz5efezdd&quot;&gt;Rachael Endnote Library&lt;record-ids&gt;&lt;item&gt;140&lt;/item&gt;&lt;item&gt;258&lt;/item&gt;&lt;/record-ids&gt;&lt;/item&gt;&lt;/Libraries&gt;"/>
  </w:docVars>
  <w:rsids>
    <w:rsidRoot w:val="2F0C22E9"/>
    <w:rsid w:val="0000124E"/>
    <w:rsid w:val="00002A51"/>
    <w:rsid w:val="00006149"/>
    <w:rsid w:val="00007583"/>
    <w:rsid w:val="00014DBB"/>
    <w:rsid w:val="000229D3"/>
    <w:rsid w:val="000363C7"/>
    <w:rsid w:val="00044B4F"/>
    <w:rsid w:val="000451F7"/>
    <w:rsid w:val="000561AC"/>
    <w:rsid w:val="00061B17"/>
    <w:rsid w:val="000633B0"/>
    <w:rsid w:val="00084E69"/>
    <w:rsid w:val="000A31F4"/>
    <w:rsid w:val="000A60DA"/>
    <w:rsid w:val="000B109D"/>
    <w:rsid w:val="000B381C"/>
    <w:rsid w:val="000D7D9E"/>
    <w:rsid w:val="000E5C18"/>
    <w:rsid w:val="000E75B0"/>
    <w:rsid w:val="000F62F9"/>
    <w:rsid w:val="001203D6"/>
    <w:rsid w:val="00133F36"/>
    <w:rsid w:val="00137DA0"/>
    <w:rsid w:val="00140277"/>
    <w:rsid w:val="001501B2"/>
    <w:rsid w:val="00155112"/>
    <w:rsid w:val="001723FF"/>
    <w:rsid w:val="00197F5F"/>
    <w:rsid w:val="001A34DF"/>
    <w:rsid w:val="001B4154"/>
    <w:rsid w:val="001E211D"/>
    <w:rsid w:val="001F3FD8"/>
    <w:rsid w:val="001F61AC"/>
    <w:rsid w:val="0021478A"/>
    <w:rsid w:val="00215859"/>
    <w:rsid w:val="00220997"/>
    <w:rsid w:val="002358CE"/>
    <w:rsid w:val="00236FEC"/>
    <w:rsid w:val="00237673"/>
    <w:rsid w:val="00243555"/>
    <w:rsid w:val="00244C18"/>
    <w:rsid w:val="00245519"/>
    <w:rsid w:val="002508E3"/>
    <w:rsid w:val="00260393"/>
    <w:rsid w:val="0026085F"/>
    <w:rsid w:val="0026621D"/>
    <w:rsid w:val="00281577"/>
    <w:rsid w:val="0028628D"/>
    <w:rsid w:val="00291559"/>
    <w:rsid w:val="00291C78"/>
    <w:rsid w:val="00292323"/>
    <w:rsid w:val="00292B90"/>
    <w:rsid w:val="002950B5"/>
    <w:rsid w:val="00296215"/>
    <w:rsid w:val="002A7337"/>
    <w:rsid w:val="002B7219"/>
    <w:rsid w:val="002B7EE4"/>
    <w:rsid w:val="002D598A"/>
    <w:rsid w:val="002E6980"/>
    <w:rsid w:val="002F038E"/>
    <w:rsid w:val="002F716E"/>
    <w:rsid w:val="003442B2"/>
    <w:rsid w:val="003516EA"/>
    <w:rsid w:val="0036031E"/>
    <w:rsid w:val="00380D5F"/>
    <w:rsid w:val="00381AAA"/>
    <w:rsid w:val="003842CB"/>
    <w:rsid w:val="00385237"/>
    <w:rsid w:val="003A25C3"/>
    <w:rsid w:val="003D4DFA"/>
    <w:rsid w:val="003F56A0"/>
    <w:rsid w:val="00407251"/>
    <w:rsid w:val="00420473"/>
    <w:rsid w:val="0043065F"/>
    <w:rsid w:val="004324E7"/>
    <w:rsid w:val="00432AB8"/>
    <w:rsid w:val="0043496D"/>
    <w:rsid w:val="00441BE8"/>
    <w:rsid w:val="00484DCF"/>
    <w:rsid w:val="004878B3"/>
    <w:rsid w:val="00492C2E"/>
    <w:rsid w:val="00493A9B"/>
    <w:rsid w:val="004A2CD4"/>
    <w:rsid w:val="004A5252"/>
    <w:rsid w:val="004A7F51"/>
    <w:rsid w:val="004B3CBB"/>
    <w:rsid w:val="004C1477"/>
    <w:rsid w:val="004C2720"/>
    <w:rsid w:val="004D7C0F"/>
    <w:rsid w:val="004E6F63"/>
    <w:rsid w:val="004F0B37"/>
    <w:rsid w:val="004F266D"/>
    <w:rsid w:val="004F26A8"/>
    <w:rsid w:val="00500C11"/>
    <w:rsid w:val="00514088"/>
    <w:rsid w:val="00520855"/>
    <w:rsid w:val="005333E9"/>
    <w:rsid w:val="00533C32"/>
    <w:rsid w:val="00533ED6"/>
    <w:rsid w:val="0055652B"/>
    <w:rsid w:val="00560959"/>
    <w:rsid w:val="00566D33"/>
    <w:rsid w:val="00567504"/>
    <w:rsid w:val="005810FF"/>
    <w:rsid w:val="005878AA"/>
    <w:rsid w:val="00590A89"/>
    <w:rsid w:val="005B4A16"/>
    <w:rsid w:val="005B6949"/>
    <w:rsid w:val="005C2D92"/>
    <w:rsid w:val="005C77D2"/>
    <w:rsid w:val="005D24D2"/>
    <w:rsid w:val="005D6FF4"/>
    <w:rsid w:val="005F12A9"/>
    <w:rsid w:val="00616262"/>
    <w:rsid w:val="00623144"/>
    <w:rsid w:val="00625909"/>
    <w:rsid w:val="00647D9D"/>
    <w:rsid w:val="00651054"/>
    <w:rsid w:val="00655C7F"/>
    <w:rsid w:val="00670FC2"/>
    <w:rsid w:val="0068003C"/>
    <w:rsid w:val="00683094"/>
    <w:rsid w:val="006836E4"/>
    <w:rsid w:val="00684E72"/>
    <w:rsid w:val="0069167A"/>
    <w:rsid w:val="00691914"/>
    <w:rsid w:val="00691ABB"/>
    <w:rsid w:val="00693A91"/>
    <w:rsid w:val="006A3F1C"/>
    <w:rsid w:val="006B2E3E"/>
    <w:rsid w:val="006B5DD3"/>
    <w:rsid w:val="006C1BE9"/>
    <w:rsid w:val="006D70A3"/>
    <w:rsid w:val="006E706D"/>
    <w:rsid w:val="006E7A00"/>
    <w:rsid w:val="006F1D97"/>
    <w:rsid w:val="006F44A0"/>
    <w:rsid w:val="00713477"/>
    <w:rsid w:val="007145D1"/>
    <w:rsid w:val="00744891"/>
    <w:rsid w:val="007510EF"/>
    <w:rsid w:val="007608D9"/>
    <w:rsid w:val="007807C2"/>
    <w:rsid w:val="00795138"/>
    <w:rsid w:val="007B3895"/>
    <w:rsid w:val="007B5970"/>
    <w:rsid w:val="007C31D6"/>
    <w:rsid w:val="007D0BC6"/>
    <w:rsid w:val="007F505C"/>
    <w:rsid w:val="008008F6"/>
    <w:rsid w:val="00813D3A"/>
    <w:rsid w:val="00827E8F"/>
    <w:rsid w:val="0084791B"/>
    <w:rsid w:val="00850086"/>
    <w:rsid w:val="008559FA"/>
    <w:rsid w:val="008573FD"/>
    <w:rsid w:val="00865C6B"/>
    <w:rsid w:val="00870C5C"/>
    <w:rsid w:val="00873412"/>
    <w:rsid w:val="00873803"/>
    <w:rsid w:val="00884C06"/>
    <w:rsid w:val="00897804"/>
    <w:rsid w:val="008A44A8"/>
    <w:rsid w:val="008B0A05"/>
    <w:rsid w:val="008B2413"/>
    <w:rsid w:val="008C1E29"/>
    <w:rsid w:val="008E0742"/>
    <w:rsid w:val="008E683D"/>
    <w:rsid w:val="008F21B1"/>
    <w:rsid w:val="0090318C"/>
    <w:rsid w:val="0090696E"/>
    <w:rsid w:val="009230CE"/>
    <w:rsid w:val="00923F04"/>
    <w:rsid w:val="009300D6"/>
    <w:rsid w:val="0093163B"/>
    <w:rsid w:val="009434CC"/>
    <w:rsid w:val="00943ABE"/>
    <w:rsid w:val="00950BE9"/>
    <w:rsid w:val="009539E9"/>
    <w:rsid w:val="00953D90"/>
    <w:rsid w:val="00954F7F"/>
    <w:rsid w:val="0095608D"/>
    <w:rsid w:val="0095766E"/>
    <w:rsid w:val="0096105A"/>
    <w:rsid w:val="009618B2"/>
    <w:rsid w:val="00973114"/>
    <w:rsid w:val="009735BF"/>
    <w:rsid w:val="009857AA"/>
    <w:rsid w:val="00987147"/>
    <w:rsid w:val="009A1746"/>
    <w:rsid w:val="009A627C"/>
    <w:rsid w:val="009C288E"/>
    <w:rsid w:val="009C34D1"/>
    <w:rsid w:val="009C42BD"/>
    <w:rsid w:val="009D5D78"/>
    <w:rsid w:val="009E71CE"/>
    <w:rsid w:val="00A00D6F"/>
    <w:rsid w:val="00A4A5B9"/>
    <w:rsid w:val="00A67274"/>
    <w:rsid w:val="00A84F83"/>
    <w:rsid w:val="00AA609A"/>
    <w:rsid w:val="00AA78B1"/>
    <w:rsid w:val="00AA7E2E"/>
    <w:rsid w:val="00AB03AF"/>
    <w:rsid w:val="00AB051D"/>
    <w:rsid w:val="00AD78A8"/>
    <w:rsid w:val="00AF27B5"/>
    <w:rsid w:val="00B018E0"/>
    <w:rsid w:val="00B0438A"/>
    <w:rsid w:val="00B22224"/>
    <w:rsid w:val="00B25D13"/>
    <w:rsid w:val="00B303FC"/>
    <w:rsid w:val="00B32864"/>
    <w:rsid w:val="00B35AD2"/>
    <w:rsid w:val="00B438FC"/>
    <w:rsid w:val="00B808C2"/>
    <w:rsid w:val="00B92EEF"/>
    <w:rsid w:val="00BA0D3C"/>
    <w:rsid w:val="00BA3E5D"/>
    <w:rsid w:val="00BB4CC5"/>
    <w:rsid w:val="00BC04DB"/>
    <w:rsid w:val="00BCE7CD"/>
    <w:rsid w:val="00BD046A"/>
    <w:rsid w:val="00BD446F"/>
    <w:rsid w:val="00BE5058"/>
    <w:rsid w:val="00C04140"/>
    <w:rsid w:val="00C23194"/>
    <w:rsid w:val="00C2356B"/>
    <w:rsid w:val="00C3020A"/>
    <w:rsid w:val="00C636AE"/>
    <w:rsid w:val="00C637EC"/>
    <w:rsid w:val="00C8447C"/>
    <w:rsid w:val="00C92A2F"/>
    <w:rsid w:val="00CA0FBA"/>
    <w:rsid w:val="00CB12C7"/>
    <w:rsid w:val="00CB2082"/>
    <w:rsid w:val="00CB4624"/>
    <w:rsid w:val="00CB6653"/>
    <w:rsid w:val="00CC1FC7"/>
    <w:rsid w:val="00CC640E"/>
    <w:rsid w:val="00CD7226"/>
    <w:rsid w:val="00CF0E94"/>
    <w:rsid w:val="00CF2CB2"/>
    <w:rsid w:val="00CF362E"/>
    <w:rsid w:val="00CF72D0"/>
    <w:rsid w:val="00D020FB"/>
    <w:rsid w:val="00D033F1"/>
    <w:rsid w:val="00D07324"/>
    <w:rsid w:val="00D14E38"/>
    <w:rsid w:val="00D25902"/>
    <w:rsid w:val="00D30856"/>
    <w:rsid w:val="00D313B4"/>
    <w:rsid w:val="00D3216E"/>
    <w:rsid w:val="00D358F4"/>
    <w:rsid w:val="00D3695A"/>
    <w:rsid w:val="00D370EF"/>
    <w:rsid w:val="00D57F98"/>
    <w:rsid w:val="00D63AB7"/>
    <w:rsid w:val="00D63D7F"/>
    <w:rsid w:val="00D70D1B"/>
    <w:rsid w:val="00D70F3A"/>
    <w:rsid w:val="00D74643"/>
    <w:rsid w:val="00D846AD"/>
    <w:rsid w:val="00D8617F"/>
    <w:rsid w:val="00D91CAB"/>
    <w:rsid w:val="00DA20FD"/>
    <w:rsid w:val="00DA5168"/>
    <w:rsid w:val="00DC1757"/>
    <w:rsid w:val="00DE1529"/>
    <w:rsid w:val="00DE468A"/>
    <w:rsid w:val="00DF23E0"/>
    <w:rsid w:val="00E040EF"/>
    <w:rsid w:val="00E04D09"/>
    <w:rsid w:val="00E05021"/>
    <w:rsid w:val="00E15C56"/>
    <w:rsid w:val="00E23648"/>
    <w:rsid w:val="00E24709"/>
    <w:rsid w:val="00E36D91"/>
    <w:rsid w:val="00E434F7"/>
    <w:rsid w:val="00E47D46"/>
    <w:rsid w:val="00E63416"/>
    <w:rsid w:val="00E658E7"/>
    <w:rsid w:val="00E71610"/>
    <w:rsid w:val="00E737AF"/>
    <w:rsid w:val="00E81203"/>
    <w:rsid w:val="00E9075F"/>
    <w:rsid w:val="00EA4601"/>
    <w:rsid w:val="00EB0205"/>
    <w:rsid w:val="00EC3AD9"/>
    <w:rsid w:val="00ED3068"/>
    <w:rsid w:val="00ED3B1A"/>
    <w:rsid w:val="00ED59E7"/>
    <w:rsid w:val="00ED7A3E"/>
    <w:rsid w:val="00EF1DD5"/>
    <w:rsid w:val="00EF5BEA"/>
    <w:rsid w:val="00F16609"/>
    <w:rsid w:val="00F24D20"/>
    <w:rsid w:val="00F331B9"/>
    <w:rsid w:val="00F51089"/>
    <w:rsid w:val="00F52343"/>
    <w:rsid w:val="00F53736"/>
    <w:rsid w:val="00F62E93"/>
    <w:rsid w:val="00F73D6A"/>
    <w:rsid w:val="00F90247"/>
    <w:rsid w:val="00F954B5"/>
    <w:rsid w:val="00FB283A"/>
    <w:rsid w:val="00FB790E"/>
    <w:rsid w:val="00FC50B2"/>
    <w:rsid w:val="00FC71E6"/>
    <w:rsid w:val="00FD07F0"/>
    <w:rsid w:val="00FE5942"/>
    <w:rsid w:val="00FF4763"/>
    <w:rsid w:val="00FF4B92"/>
    <w:rsid w:val="00FF638F"/>
    <w:rsid w:val="00FF6F97"/>
    <w:rsid w:val="019454D2"/>
    <w:rsid w:val="01E8971D"/>
    <w:rsid w:val="0222F284"/>
    <w:rsid w:val="0279B293"/>
    <w:rsid w:val="02ACD623"/>
    <w:rsid w:val="03959A58"/>
    <w:rsid w:val="04C48C1B"/>
    <w:rsid w:val="05D56730"/>
    <w:rsid w:val="0607B7D9"/>
    <w:rsid w:val="06816F98"/>
    <w:rsid w:val="06AAC618"/>
    <w:rsid w:val="07644E1F"/>
    <w:rsid w:val="07659ACB"/>
    <w:rsid w:val="0790A659"/>
    <w:rsid w:val="079B742A"/>
    <w:rsid w:val="07AA385E"/>
    <w:rsid w:val="080D671E"/>
    <w:rsid w:val="08262FD8"/>
    <w:rsid w:val="08547491"/>
    <w:rsid w:val="094855A2"/>
    <w:rsid w:val="0B1E75B9"/>
    <w:rsid w:val="0CB444D1"/>
    <w:rsid w:val="0D9A1452"/>
    <w:rsid w:val="0DF51E0A"/>
    <w:rsid w:val="0DFA2BF0"/>
    <w:rsid w:val="0E3948A2"/>
    <w:rsid w:val="0E643114"/>
    <w:rsid w:val="0E67A25C"/>
    <w:rsid w:val="0EA7F976"/>
    <w:rsid w:val="0EAE6512"/>
    <w:rsid w:val="0F34DEAE"/>
    <w:rsid w:val="0F439FBB"/>
    <w:rsid w:val="0F51F537"/>
    <w:rsid w:val="0FB2E795"/>
    <w:rsid w:val="10F70349"/>
    <w:rsid w:val="1116B9D9"/>
    <w:rsid w:val="11877A45"/>
    <w:rsid w:val="11A3B3B7"/>
    <w:rsid w:val="12053728"/>
    <w:rsid w:val="1261D0C5"/>
    <w:rsid w:val="12E066D4"/>
    <w:rsid w:val="12F24D6C"/>
    <w:rsid w:val="1359C41B"/>
    <w:rsid w:val="13682E66"/>
    <w:rsid w:val="13F07708"/>
    <w:rsid w:val="1440CEFB"/>
    <w:rsid w:val="154F7C09"/>
    <w:rsid w:val="15D11965"/>
    <w:rsid w:val="163D929B"/>
    <w:rsid w:val="169CDA68"/>
    <w:rsid w:val="16E97812"/>
    <w:rsid w:val="175B08F7"/>
    <w:rsid w:val="17D39508"/>
    <w:rsid w:val="17F2C10D"/>
    <w:rsid w:val="17FBBD1A"/>
    <w:rsid w:val="18732640"/>
    <w:rsid w:val="18968D47"/>
    <w:rsid w:val="1A5A3368"/>
    <w:rsid w:val="1A67F510"/>
    <w:rsid w:val="1AF59A3C"/>
    <w:rsid w:val="1B5F94F2"/>
    <w:rsid w:val="1B8B8008"/>
    <w:rsid w:val="1C0FFC40"/>
    <w:rsid w:val="1CB6E997"/>
    <w:rsid w:val="1D5A8DEE"/>
    <w:rsid w:val="1E4BD9F0"/>
    <w:rsid w:val="1E5513BE"/>
    <w:rsid w:val="1E62537E"/>
    <w:rsid w:val="1F35CA33"/>
    <w:rsid w:val="1F5E1293"/>
    <w:rsid w:val="1FCB6AC5"/>
    <w:rsid w:val="1FDABCEA"/>
    <w:rsid w:val="20922EB0"/>
    <w:rsid w:val="20B991FD"/>
    <w:rsid w:val="20CFCBE9"/>
    <w:rsid w:val="21936EC2"/>
    <w:rsid w:val="21989985"/>
    <w:rsid w:val="21CE7F4B"/>
    <w:rsid w:val="21D5E366"/>
    <w:rsid w:val="21ED3987"/>
    <w:rsid w:val="2213DF21"/>
    <w:rsid w:val="22B311FC"/>
    <w:rsid w:val="22BA1F6F"/>
    <w:rsid w:val="23689DC3"/>
    <w:rsid w:val="237522BE"/>
    <w:rsid w:val="23F40A6D"/>
    <w:rsid w:val="25623EDD"/>
    <w:rsid w:val="25694799"/>
    <w:rsid w:val="25F5A8CE"/>
    <w:rsid w:val="25FBF69F"/>
    <w:rsid w:val="263663BA"/>
    <w:rsid w:val="272463A6"/>
    <w:rsid w:val="280249B6"/>
    <w:rsid w:val="283DDEB0"/>
    <w:rsid w:val="28D95B12"/>
    <w:rsid w:val="290547C5"/>
    <w:rsid w:val="292AA370"/>
    <w:rsid w:val="29777684"/>
    <w:rsid w:val="29BC4911"/>
    <w:rsid w:val="2A2543B8"/>
    <w:rsid w:val="2AC4CE0F"/>
    <w:rsid w:val="2B2791DF"/>
    <w:rsid w:val="2B70A46B"/>
    <w:rsid w:val="2B962D52"/>
    <w:rsid w:val="2BA55299"/>
    <w:rsid w:val="2C116D66"/>
    <w:rsid w:val="2C49B5F7"/>
    <w:rsid w:val="2CD29300"/>
    <w:rsid w:val="2D0D1C6B"/>
    <w:rsid w:val="2D39E3FE"/>
    <w:rsid w:val="2D84DFB4"/>
    <w:rsid w:val="2DA62AF9"/>
    <w:rsid w:val="2DD80619"/>
    <w:rsid w:val="2F0C22E9"/>
    <w:rsid w:val="2F329396"/>
    <w:rsid w:val="2F409410"/>
    <w:rsid w:val="2F711336"/>
    <w:rsid w:val="306F65A7"/>
    <w:rsid w:val="307CE00D"/>
    <w:rsid w:val="30EB54B1"/>
    <w:rsid w:val="31DC8155"/>
    <w:rsid w:val="31F1D199"/>
    <w:rsid w:val="31F20B2D"/>
    <w:rsid w:val="32A05F69"/>
    <w:rsid w:val="32B782B9"/>
    <w:rsid w:val="331D4E2E"/>
    <w:rsid w:val="33481857"/>
    <w:rsid w:val="33B8AE5B"/>
    <w:rsid w:val="340D9702"/>
    <w:rsid w:val="346877DC"/>
    <w:rsid w:val="34BA8DD2"/>
    <w:rsid w:val="353B37DE"/>
    <w:rsid w:val="359866A3"/>
    <w:rsid w:val="377CCAB5"/>
    <w:rsid w:val="37F22E94"/>
    <w:rsid w:val="3834352A"/>
    <w:rsid w:val="38368462"/>
    <w:rsid w:val="3843E662"/>
    <w:rsid w:val="3879C3DF"/>
    <w:rsid w:val="395F993C"/>
    <w:rsid w:val="39852731"/>
    <w:rsid w:val="3A394200"/>
    <w:rsid w:val="3A43D362"/>
    <w:rsid w:val="3AC2C8D1"/>
    <w:rsid w:val="3AF9DEB6"/>
    <w:rsid w:val="3B2BC360"/>
    <w:rsid w:val="3D003669"/>
    <w:rsid w:val="3D0BAF93"/>
    <w:rsid w:val="3DD2F13C"/>
    <w:rsid w:val="3EDC1D97"/>
    <w:rsid w:val="3F830218"/>
    <w:rsid w:val="401C4725"/>
    <w:rsid w:val="40394932"/>
    <w:rsid w:val="416BF2F8"/>
    <w:rsid w:val="42914A14"/>
    <w:rsid w:val="435DB54F"/>
    <w:rsid w:val="43EBE565"/>
    <w:rsid w:val="44201F2D"/>
    <w:rsid w:val="443C74BA"/>
    <w:rsid w:val="458C3921"/>
    <w:rsid w:val="45AAE78B"/>
    <w:rsid w:val="46917D56"/>
    <w:rsid w:val="46E74EDA"/>
    <w:rsid w:val="4731C2B9"/>
    <w:rsid w:val="473C9334"/>
    <w:rsid w:val="484C4A97"/>
    <w:rsid w:val="48AB8F3B"/>
    <w:rsid w:val="491C1DCF"/>
    <w:rsid w:val="492D6119"/>
    <w:rsid w:val="4992E7E8"/>
    <w:rsid w:val="49D9B6F6"/>
    <w:rsid w:val="4A5EFF26"/>
    <w:rsid w:val="4B17CF77"/>
    <w:rsid w:val="4B2AFCB7"/>
    <w:rsid w:val="4B4C879D"/>
    <w:rsid w:val="4B7D0D42"/>
    <w:rsid w:val="4BB81319"/>
    <w:rsid w:val="4BF23086"/>
    <w:rsid w:val="4D594F5D"/>
    <w:rsid w:val="4DEF2CA9"/>
    <w:rsid w:val="4DF13726"/>
    <w:rsid w:val="4ED781E2"/>
    <w:rsid w:val="4EECDADA"/>
    <w:rsid w:val="4F01A591"/>
    <w:rsid w:val="4F0FE1D9"/>
    <w:rsid w:val="4F4452E3"/>
    <w:rsid w:val="4F803098"/>
    <w:rsid w:val="4FA99A09"/>
    <w:rsid w:val="4FB4E8F0"/>
    <w:rsid w:val="4FBDBF3A"/>
    <w:rsid w:val="5117B4E6"/>
    <w:rsid w:val="518A19A0"/>
    <w:rsid w:val="51BF949A"/>
    <w:rsid w:val="51EED450"/>
    <w:rsid w:val="524F599C"/>
    <w:rsid w:val="5258C6EA"/>
    <w:rsid w:val="5279D16F"/>
    <w:rsid w:val="528ACEFE"/>
    <w:rsid w:val="548CA369"/>
    <w:rsid w:val="5541C21A"/>
    <w:rsid w:val="55C8E84C"/>
    <w:rsid w:val="5604C673"/>
    <w:rsid w:val="564DA206"/>
    <w:rsid w:val="56595B39"/>
    <w:rsid w:val="56BAC8DC"/>
    <w:rsid w:val="57873C44"/>
    <w:rsid w:val="57CA7F4E"/>
    <w:rsid w:val="58CB8E69"/>
    <w:rsid w:val="58E05972"/>
    <w:rsid w:val="5913DEEC"/>
    <w:rsid w:val="593181FA"/>
    <w:rsid w:val="5961B17D"/>
    <w:rsid w:val="5997FC9D"/>
    <w:rsid w:val="59F1B63A"/>
    <w:rsid w:val="5A0DD366"/>
    <w:rsid w:val="5A5BF1CE"/>
    <w:rsid w:val="5A9E32D7"/>
    <w:rsid w:val="5C7C6705"/>
    <w:rsid w:val="5CE0AC74"/>
    <w:rsid w:val="5D69F80B"/>
    <w:rsid w:val="5F4E2885"/>
    <w:rsid w:val="5F57176B"/>
    <w:rsid w:val="5F5BACB2"/>
    <w:rsid w:val="5F999AAE"/>
    <w:rsid w:val="6033AA3F"/>
    <w:rsid w:val="60CC94AD"/>
    <w:rsid w:val="60E7F340"/>
    <w:rsid w:val="60F28325"/>
    <w:rsid w:val="614FA6C0"/>
    <w:rsid w:val="61E5AE43"/>
    <w:rsid w:val="623A386C"/>
    <w:rsid w:val="62998843"/>
    <w:rsid w:val="638BE0BB"/>
    <w:rsid w:val="63BEDED2"/>
    <w:rsid w:val="6440C754"/>
    <w:rsid w:val="6452B438"/>
    <w:rsid w:val="653640BB"/>
    <w:rsid w:val="65C658EF"/>
    <w:rsid w:val="65CA7040"/>
    <w:rsid w:val="65E120D8"/>
    <w:rsid w:val="664D9EAC"/>
    <w:rsid w:val="66888177"/>
    <w:rsid w:val="6694BFA7"/>
    <w:rsid w:val="66A29445"/>
    <w:rsid w:val="677802F5"/>
    <w:rsid w:val="67B46479"/>
    <w:rsid w:val="67FA3A07"/>
    <w:rsid w:val="6925C100"/>
    <w:rsid w:val="696C69F1"/>
    <w:rsid w:val="698C9AE0"/>
    <w:rsid w:val="6A0B0402"/>
    <w:rsid w:val="6B1F4989"/>
    <w:rsid w:val="6E7E4E69"/>
    <w:rsid w:val="6ED6A453"/>
    <w:rsid w:val="6F381B0F"/>
    <w:rsid w:val="6FCCF518"/>
    <w:rsid w:val="6FEC3E0B"/>
    <w:rsid w:val="702D0554"/>
    <w:rsid w:val="718AE84A"/>
    <w:rsid w:val="71E7DE1A"/>
    <w:rsid w:val="72858081"/>
    <w:rsid w:val="73605596"/>
    <w:rsid w:val="737CE4BE"/>
    <w:rsid w:val="7440AC58"/>
    <w:rsid w:val="74E78F6B"/>
    <w:rsid w:val="75CD9EC4"/>
    <w:rsid w:val="75EB61AF"/>
    <w:rsid w:val="75FBE8C1"/>
    <w:rsid w:val="75FF3F6E"/>
    <w:rsid w:val="75FF9D7A"/>
    <w:rsid w:val="7622AE03"/>
    <w:rsid w:val="76850AA0"/>
    <w:rsid w:val="76F87BFF"/>
    <w:rsid w:val="77DDFC16"/>
    <w:rsid w:val="77E86713"/>
    <w:rsid w:val="7842AC92"/>
    <w:rsid w:val="7872BF8B"/>
    <w:rsid w:val="787C0A4A"/>
    <w:rsid w:val="78A4E0DF"/>
    <w:rsid w:val="7963F703"/>
    <w:rsid w:val="79F361FB"/>
    <w:rsid w:val="7B0D6C85"/>
    <w:rsid w:val="7B28F528"/>
    <w:rsid w:val="7C4C0B66"/>
    <w:rsid w:val="7D2658D3"/>
    <w:rsid w:val="7D7A8F19"/>
    <w:rsid w:val="7D894773"/>
    <w:rsid w:val="7E73DDBF"/>
    <w:rsid w:val="7F084F7E"/>
    <w:rsid w:val="7F6AF9B9"/>
    <w:rsid w:val="7FF12C11"/>
    <w:rsid w:val="7FFDA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22E9"/>
  <w15:chartTrackingRefBased/>
  <w15:docId w15:val="{918A8F23-B055-4B63-970E-30FFD6B8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A"/>
  </w:style>
  <w:style w:type="paragraph" w:styleId="Heading1">
    <w:name w:val="heading 1"/>
    <w:basedOn w:val="Normal"/>
    <w:next w:val="Normal"/>
    <w:link w:val="Heading1Char"/>
    <w:uiPriority w:val="9"/>
    <w:qFormat/>
    <w:rsid w:val="00C2319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A7E2E"/>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AA7E2E"/>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23194"/>
    <w:rPr>
      <w:rFonts w:ascii="Arial" w:eastAsiaTheme="majorEastAsia" w:hAnsi="Arial" w:cstheme="majorBidi"/>
      <w:b/>
      <w:sz w:val="24"/>
      <w:szCs w:val="32"/>
    </w:rPr>
  </w:style>
  <w:style w:type="paragraph" w:customStyle="1" w:styleId="EndNoteBibliographyTitle">
    <w:name w:val="EndNote Bibliography Title"/>
    <w:basedOn w:val="Normal"/>
    <w:link w:val="EndNoteBibliographyTitleChar"/>
    <w:rsid w:val="004349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3496D"/>
    <w:rPr>
      <w:rFonts w:ascii="Calibri" w:hAnsi="Calibri" w:cs="Calibri"/>
      <w:noProof/>
    </w:rPr>
  </w:style>
  <w:style w:type="paragraph" w:customStyle="1" w:styleId="EndNoteBibliography">
    <w:name w:val="EndNote Bibliography"/>
    <w:basedOn w:val="Normal"/>
    <w:link w:val="EndNoteBibliographyChar"/>
    <w:rsid w:val="0043496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3496D"/>
    <w:rPr>
      <w:rFonts w:ascii="Calibri" w:hAnsi="Calibri" w:cs="Calibri"/>
      <w:noProof/>
    </w:rPr>
  </w:style>
  <w:style w:type="character" w:customStyle="1" w:styleId="Heading2Char">
    <w:name w:val="Heading 2 Char"/>
    <w:basedOn w:val="DefaultParagraphFont"/>
    <w:link w:val="Heading2"/>
    <w:uiPriority w:val="9"/>
    <w:rsid w:val="00AA7E2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A7E2E"/>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D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3B4"/>
    <w:rPr>
      <w:color w:val="0563C1" w:themeColor="hyperlink"/>
      <w:u w:val="single"/>
    </w:rPr>
  </w:style>
  <w:style w:type="character" w:styleId="UnresolvedMention">
    <w:name w:val="Unresolved Mention"/>
    <w:basedOn w:val="DefaultParagraphFont"/>
    <w:uiPriority w:val="99"/>
    <w:semiHidden/>
    <w:unhideWhenUsed/>
    <w:rsid w:val="00D313B4"/>
    <w:rPr>
      <w:color w:val="605E5C"/>
      <w:shd w:val="clear" w:color="auto" w:fill="E1DFDD"/>
    </w:rPr>
  </w:style>
  <w:style w:type="paragraph" w:customStyle="1" w:styleId="paragraph">
    <w:name w:val="paragraph"/>
    <w:basedOn w:val="Normal"/>
    <w:rsid w:val="001E21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E211D"/>
  </w:style>
  <w:style w:type="character" w:customStyle="1" w:styleId="eop">
    <w:name w:val="eop"/>
    <w:basedOn w:val="DefaultParagraphFont"/>
    <w:rsid w:val="001E211D"/>
  </w:style>
  <w:style w:type="paragraph" w:styleId="Header">
    <w:name w:val="header"/>
    <w:basedOn w:val="Normal"/>
    <w:link w:val="HeaderChar"/>
    <w:uiPriority w:val="99"/>
    <w:unhideWhenUsed/>
    <w:rsid w:val="0097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BF"/>
  </w:style>
  <w:style w:type="paragraph" w:styleId="Footer">
    <w:name w:val="footer"/>
    <w:basedOn w:val="Normal"/>
    <w:link w:val="FooterChar"/>
    <w:uiPriority w:val="99"/>
    <w:unhideWhenUsed/>
    <w:rsid w:val="0097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BF"/>
  </w:style>
  <w:style w:type="character" w:styleId="CommentReference">
    <w:name w:val="annotation reference"/>
    <w:basedOn w:val="DefaultParagraphFont"/>
    <w:uiPriority w:val="99"/>
    <w:semiHidden/>
    <w:unhideWhenUsed/>
    <w:rsid w:val="002D598A"/>
    <w:rPr>
      <w:sz w:val="16"/>
      <w:szCs w:val="16"/>
    </w:rPr>
  </w:style>
  <w:style w:type="paragraph" w:styleId="CommentText">
    <w:name w:val="annotation text"/>
    <w:basedOn w:val="Normal"/>
    <w:link w:val="CommentTextChar"/>
    <w:uiPriority w:val="99"/>
    <w:unhideWhenUsed/>
    <w:rsid w:val="002D598A"/>
    <w:pPr>
      <w:spacing w:line="240" w:lineRule="auto"/>
    </w:pPr>
    <w:rPr>
      <w:sz w:val="20"/>
      <w:szCs w:val="20"/>
    </w:rPr>
  </w:style>
  <w:style w:type="character" w:customStyle="1" w:styleId="CommentTextChar">
    <w:name w:val="Comment Text Char"/>
    <w:basedOn w:val="DefaultParagraphFont"/>
    <w:link w:val="CommentText"/>
    <w:uiPriority w:val="99"/>
    <w:rsid w:val="002D598A"/>
    <w:rPr>
      <w:sz w:val="20"/>
      <w:szCs w:val="20"/>
    </w:rPr>
  </w:style>
  <w:style w:type="paragraph" w:styleId="CommentSubject">
    <w:name w:val="annotation subject"/>
    <w:basedOn w:val="CommentText"/>
    <w:next w:val="CommentText"/>
    <w:link w:val="CommentSubjectChar"/>
    <w:uiPriority w:val="99"/>
    <w:semiHidden/>
    <w:unhideWhenUsed/>
    <w:rsid w:val="002D598A"/>
    <w:rPr>
      <w:b/>
      <w:bCs/>
    </w:rPr>
  </w:style>
  <w:style w:type="character" w:customStyle="1" w:styleId="CommentSubjectChar">
    <w:name w:val="Comment Subject Char"/>
    <w:basedOn w:val="CommentTextChar"/>
    <w:link w:val="CommentSubject"/>
    <w:uiPriority w:val="99"/>
    <w:semiHidden/>
    <w:rsid w:val="002D598A"/>
    <w:rPr>
      <w:b/>
      <w:bCs/>
      <w:sz w:val="20"/>
      <w:szCs w:val="20"/>
    </w:rPr>
  </w:style>
  <w:style w:type="paragraph" w:styleId="Revision">
    <w:name w:val="Revision"/>
    <w:hidden/>
    <w:uiPriority w:val="99"/>
    <w:semiHidden/>
    <w:rsid w:val="00B018E0"/>
    <w:pPr>
      <w:spacing w:after="0" w:line="240" w:lineRule="auto"/>
    </w:pPr>
  </w:style>
  <w:style w:type="character" w:styleId="PageNumber">
    <w:name w:val="page number"/>
    <w:basedOn w:val="DefaultParagraphFont"/>
    <w:uiPriority w:val="99"/>
    <w:semiHidden/>
    <w:unhideWhenUsed/>
    <w:rsid w:val="008F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956">
      <w:bodyDiv w:val="1"/>
      <w:marLeft w:val="0"/>
      <w:marRight w:val="0"/>
      <w:marTop w:val="0"/>
      <w:marBottom w:val="0"/>
      <w:divBdr>
        <w:top w:val="none" w:sz="0" w:space="0" w:color="auto"/>
        <w:left w:val="none" w:sz="0" w:space="0" w:color="auto"/>
        <w:bottom w:val="none" w:sz="0" w:space="0" w:color="auto"/>
        <w:right w:val="none" w:sz="0" w:space="0" w:color="auto"/>
      </w:divBdr>
      <w:divsChild>
        <w:div w:id="14235493">
          <w:marLeft w:val="0"/>
          <w:marRight w:val="0"/>
          <w:marTop w:val="0"/>
          <w:marBottom w:val="0"/>
          <w:divBdr>
            <w:top w:val="none" w:sz="0" w:space="0" w:color="auto"/>
            <w:left w:val="none" w:sz="0" w:space="0" w:color="auto"/>
            <w:bottom w:val="none" w:sz="0" w:space="0" w:color="auto"/>
            <w:right w:val="none" w:sz="0" w:space="0" w:color="auto"/>
          </w:divBdr>
          <w:divsChild>
            <w:div w:id="351298850">
              <w:marLeft w:val="0"/>
              <w:marRight w:val="0"/>
              <w:marTop w:val="0"/>
              <w:marBottom w:val="0"/>
              <w:divBdr>
                <w:top w:val="none" w:sz="0" w:space="0" w:color="auto"/>
                <w:left w:val="none" w:sz="0" w:space="0" w:color="auto"/>
                <w:bottom w:val="none" w:sz="0" w:space="0" w:color="auto"/>
                <w:right w:val="none" w:sz="0" w:space="0" w:color="auto"/>
              </w:divBdr>
            </w:div>
          </w:divsChild>
        </w:div>
        <w:div w:id="83231160">
          <w:marLeft w:val="0"/>
          <w:marRight w:val="0"/>
          <w:marTop w:val="0"/>
          <w:marBottom w:val="0"/>
          <w:divBdr>
            <w:top w:val="none" w:sz="0" w:space="0" w:color="auto"/>
            <w:left w:val="none" w:sz="0" w:space="0" w:color="auto"/>
            <w:bottom w:val="none" w:sz="0" w:space="0" w:color="auto"/>
            <w:right w:val="none" w:sz="0" w:space="0" w:color="auto"/>
          </w:divBdr>
          <w:divsChild>
            <w:div w:id="1737051482">
              <w:marLeft w:val="0"/>
              <w:marRight w:val="0"/>
              <w:marTop w:val="0"/>
              <w:marBottom w:val="0"/>
              <w:divBdr>
                <w:top w:val="none" w:sz="0" w:space="0" w:color="auto"/>
                <w:left w:val="none" w:sz="0" w:space="0" w:color="auto"/>
                <w:bottom w:val="none" w:sz="0" w:space="0" w:color="auto"/>
                <w:right w:val="none" w:sz="0" w:space="0" w:color="auto"/>
              </w:divBdr>
            </w:div>
          </w:divsChild>
        </w:div>
        <w:div w:id="90587491">
          <w:marLeft w:val="0"/>
          <w:marRight w:val="0"/>
          <w:marTop w:val="0"/>
          <w:marBottom w:val="0"/>
          <w:divBdr>
            <w:top w:val="none" w:sz="0" w:space="0" w:color="auto"/>
            <w:left w:val="none" w:sz="0" w:space="0" w:color="auto"/>
            <w:bottom w:val="none" w:sz="0" w:space="0" w:color="auto"/>
            <w:right w:val="none" w:sz="0" w:space="0" w:color="auto"/>
          </w:divBdr>
          <w:divsChild>
            <w:div w:id="679046692">
              <w:marLeft w:val="0"/>
              <w:marRight w:val="0"/>
              <w:marTop w:val="0"/>
              <w:marBottom w:val="0"/>
              <w:divBdr>
                <w:top w:val="none" w:sz="0" w:space="0" w:color="auto"/>
                <w:left w:val="none" w:sz="0" w:space="0" w:color="auto"/>
                <w:bottom w:val="none" w:sz="0" w:space="0" w:color="auto"/>
                <w:right w:val="none" w:sz="0" w:space="0" w:color="auto"/>
              </w:divBdr>
            </w:div>
            <w:div w:id="1599487919">
              <w:marLeft w:val="0"/>
              <w:marRight w:val="0"/>
              <w:marTop w:val="0"/>
              <w:marBottom w:val="0"/>
              <w:divBdr>
                <w:top w:val="none" w:sz="0" w:space="0" w:color="auto"/>
                <w:left w:val="none" w:sz="0" w:space="0" w:color="auto"/>
                <w:bottom w:val="none" w:sz="0" w:space="0" w:color="auto"/>
                <w:right w:val="none" w:sz="0" w:space="0" w:color="auto"/>
              </w:divBdr>
            </w:div>
          </w:divsChild>
        </w:div>
        <w:div w:id="113791583">
          <w:marLeft w:val="0"/>
          <w:marRight w:val="0"/>
          <w:marTop w:val="0"/>
          <w:marBottom w:val="0"/>
          <w:divBdr>
            <w:top w:val="none" w:sz="0" w:space="0" w:color="auto"/>
            <w:left w:val="none" w:sz="0" w:space="0" w:color="auto"/>
            <w:bottom w:val="none" w:sz="0" w:space="0" w:color="auto"/>
            <w:right w:val="none" w:sz="0" w:space="0" w:color="auto"/>
          </w:divBdr>
          <w:divsChild>
            <w:div w:id="109980648">
              <w:marLeft w:val="0"/>
              <w:marRight w:val="0"/>
              <w:marTop w:val="0"/>
              <w:marBottom w:val="0"/>
              <w:divBdr>
                <w:top w:val="none" w:sz="0" w:space="0" w:color="auto"/>
                <w:left w:val="none" w:sz="0" w:space="0" w:color="auto"/>
                <w:bottom w:val="none" w:sz="0" w:space="0" w:color="auto"/>
                <w:right w:val="none" w:sz="0" w:space="0" w:color="auto"/>
              </w:divBdr>
            </w:div>
          </w:divsChild>
        </w:div>
        <w:div w:id="147674060">
          <w:marLeft w:val="0"/>
          <w:marRight w:val="0"/>
          <w:marTop w:val="0"/>
          <w:marBottom w:val="0"/>
          <w:divBdr>
            <w:top w:val="none" w:sz="0" w:space="0" w:color="auto"/>
            <w:left w:val="none" w:sz="0" w:space="0" w:color="auto"/>
            <w:bottom w:val="none" w:sz="0" w:space="0" w:color="auto"/>
            <w:right w:val="none" w:sz="0" w:space="0" w:color="auto"/>
          </w:divBdr>
          <w:divsChild>
            <w:div w:id="1252004292">
              <w:marLeft w:val="0"/>
              <w:marRight w:val="0"/>
              <w:marTop w:val="0"/>
              <w:marBottom w:val="0"/>
              <w:divBdr>
                <w:top w:val="none" w:sz="0" w:space="0" w:color="auto"/>
                <w:left w:val="none" w:sz="0" w:space="0" w:color="auto"/>
                <w:bottom w:val="none" w:sz="0" w:space="0" w:color="auto"/>
                <w:right w:val="none" w:sz="0" w:space="0" w:color="auto"/>
              </w:divBdr>
            </w:div>
          </w:divsChild>
        </w:div>
        <w:div w:id="171455108">
          <w:marLeft w:val="0"/>
          <w:marRight w:val="0"/>
          <w:marTop w:val="0"/>
          <w:marBottom w:val="0"/>
          <w:divBdr>
            <w:top w:val="none" w:sz="0" w:space="0" w:color="auto"/>
            <w:left w:val="none" w:sz="0" w:space="0" w:color="auto"/>
            <w:bottom w:val="none" w:sz="0" w:space="0" w:color="auto"/>
            <w:right w:val="none" w:sz="0" w:space="0" w:color="auto"/>
          </w:divBdr>
          <w:divsChild>
            <w:div w:id="111365259">
              <w:marLeft w:val="0"/>
              <w:marRight w:val="0"/>
              <w:marTop w:val="0"/>
              <w:marBottom w:val="0"/>
              <w:divBdr>
                <w:top w:val="none" w:sz="0" w:space="0" w:color="auto"/>
                <w:left w:val="none" w:sz="0" w:space="0" w:color="auto"/>
                <w:bottom w:val="none" w:sz="0" w:space="0" w:color="auto"/>
                <w:right w:val="none" w:sz="0" w:space="0" w:color="auto"/>
              </w:divBdr>
            </w:div>
            <w:div w:id="2065445351">
              <w:marLeft w:val="0"/>
              <w:marRight w:val="0"/>
              <w:marTop w:val="0"/>
              <w:marBottom w:val="0"/>
              <w:divBdr>
                <w:top w:val="none" w:sz="0" w:space="0" w:color="auto"/>
                <w:left w:val="none" w:sz="0" w:space="0" w:color="auto"/>
                <w:bottom w:val="none" w:sz="0" w:space="0" w:color="auto"/>
                <w:right w:val="none" w:sz="0" w:space="0" w:color="auto"/>
              </w:divBdr>
            </w:div>
          </w:divsChild>
        </w:div>
        <w:div w:id="221864652">
          <w:marLeft w:val="0"/>
          <w:marRight w:val="0"/>
          <w:marTop w:val="0"/>
          <w:marBottom w:val="0"/>
          <w:divBdr>
            <w:top w:val="none" w:sz="0" w:space="0" w:color="auto"/>
            <w:left w:val="none" w:sz="0" w:space="0" w:color="auto"/>
            <w:bottom w:val="none" w:sz="0" w:space="0" w:color="auto"/>
            <w:right w:val="none" w:sz="0" w:space="0" w:color="auto"/>
          </w:divBdr>
          <w:divsChild>
            <w:div w:id="1503860057">
              <w:marLeft w:val="0"/>
              <w:marRight w:val="0"/>
              <w:marTop w:val="0"/>
              <w:marBottom w:val="0"/>
              <w:divBdr>
                <w:top w:val="none" w:sz="0" w:space="0" w:color="auto"/>
                <w:left w:val="none" w:sz="0" w:space="0" w:color="auto"/>
                <w:bottom w:val="none" w:sz="0" w:space="0" w:color="auto"/>
                <w:right w:val="none" w:sz="0" w:space="0" w:color="auto"/>
              </w:divBdr>
            </w:div>
          </w:divsChild>
        </w:div>
        <w:div w:id="222063374">
          <w:marLeft w:val="0"/>
          <w:marRight w:val="0"/>
          <w:marTop w:val="0"/>
          <w:marBottom w:val="0"/>
          <w:divBdr>
            <w:top w:val="none" w:sz="0" w:space="0" w:color="auto"/>
            <w:left w:val="none" w:sz="0" w:space="0" w:color="auto"/>
            <w:bottom w:val="none" w:sz="0" w:space="0" w:color="auto"/>
            <w:right w:val="none" w:sz="0" w:space="0" w:color="auto"/>
          </w:divBdr>
          <w:divsChild>
            <w:div w:id="489256228">
              <w:marLeft w:val="0"/>
              <w:marRight w:val="0"/>
              <w:marTop w:val="0"/>
              <w:marBottom w:val="0"/>
              <w:divBdr>
                <w:top w:val="none" w:sz="0" w:space="0" w:color="auto"/>
                <w:left w:val="none" w:sz="0" w:space="0" w:color="auto"/>
                <w:bottom w:val="none" w:sz="0" w:space="0" w:color="auto"/>
                <w:right w:val="none" w:sz="0" w:space="0" w:color="auto"/>
              </w:divBdr>
            </w:div>
          </w:divsChild>
        </w:div>
        <w:div w:id="226842040">
          <w:marLeft w:val="0"/>
          <w:marRight w:val="0"/>
          <w:marTop w:val="0"/>
          <w:marBottom w:val="0"/>
          <w:divBdr>
            <w:top w:val="none" w:sz="0" w:space="0" w:color="auto"/>
            <w:left w:val="none" w:sz="0" w:space="0" w:color="auto"/>
            <w:bottom w:val="none" w:sz="0" w:space="0" w:color="auto"/>
            <w:right w:val="none" w:sz="0" w:space="0" w:color="auto"/>
          </w:divBdr>
          <w:divsChild>
            <w:div w:id="1371153514">
              <w:marLeft w:val="0"/>
              <w:marRight w:val="0"/>
              <w:marTop w:val="0"/>
              <w:marBottom w:val="0"/>
              <w:divBdr>
                <w:top w:val="none" w:sz="0" w:space="0" w:color="auto"/>
                <w:left w:val="none" w:sz="0" w:space="0" w:color="auto"/>
                <w:bottom w:val="none" w:sz="0" w:space="0" w:color="auto"/>
                <w:right w:val="none" w:sz="0" w:space="0" w:color="auto"/>
              </w:divBdr>
            </w:div>
          </w:divsChild>
        </w:div>
        <w:div w:id="232279716">
          <w:marLeft w:val="0"/>
          <w:marRight w:val="0"/>
          <w:marTop w:val="0"/>
          <w:marBottom w:val="0"/>
          <w:divBdr>
            <w:top w:val="none" w:sz="0" w:space="0" w:color="auto"/>
            <w:left w:val="none" w:sz="0" w:space="0" w:color="auto"/>
            <w:bottom w:val="none" w:sz="0" w:space="0" w:color="auto"/>
            <w:right w:val="none" w:sz="0" w:space="0" w:color="auto"/>
          </w:divBdr>
          <w:divsChild>
            <w:div w:id="1843937001">
              <w:marLeft w:val="0"/>
              <w:marRight w:val="0"/>
              <w:marTop w:val="0"/>
              <w:marBottom w:val="0"/>
              <w:divBdr>
                <w:top w:val="none" w:sz="0" w:space="0" w:color="auto"/>
                <w:left w:val="none" w:sz="0" w:space="0" w:color="auto"/>
                <w:bottom w:val="none" w:sz="0" w:space="0" w:color="auto"/>
                <w:right w:val="none" w:sz="0" w:space="0" w:color="auto"/>
              </w:divBdr>
            </w:div>
          </w:divsChild>
        </w:div>
        <w:div w:id="251090667">
          <w:marLeft w:val="0"/>
          <w:marRight w:val="0"/>
          <w:marTop w:val="0"/>
          <w:marBottom w:val="0"/>
          <w:divBdr>
            <w:top w:val="none" w:sz="0" w:space="0" w:color="auto"/>
            <w:left w:val="none" w:sz="0" w:space="0" w:color="auto"/>
            <w:bottom w:val="none" w:sz="0" w:space="0" w:color="auto"/>
            <w:right w:val="none" w:sz="0" w:space="0" w:color="auto"/>
          </w:divBdr>
          <w:divsChild>
            <w:div w:id="1122651535">
              <w:marLeft w:val="0"/>
              <w:marRight w:val="0"/>
              <w:marTop w:val="0"/>
              <w:marBottom w:val="0"/>
              <w:divBdr>
                <w:top w:val="none" w:sz="0" w:space="0" w:color="auto"/>
                <w:left w:val="none" w:sz="0" w:space="0" w:color="auto"/>
                <w:bottom w:val="none" w:sz="0" w:space="0" w:color="auto"/>
                <w:right w:val="none" w:sz="0" w:space="0" w:color="auto"/>
              </w:divBdr>
            </w:div>
          </w:divsChild>
        </w:div>
        <w:div w:id="271980931">
          <w:marLeft w:val="0"/>
          <w:marRight w:val="0"/>
          <w:marTop w:val="0"/>
          <w:marBottom w:val="0"/>
          <w:divBdr>
            <w:top w:val="none" w:sz="0" w:space="0" w:color="auto"/>
            <w:left w:val="none" w:sz="0" w:space="0" w:color="auto"/>
            <w:bottom w:val="none" w:sz="0" w:space="0" w:color="auto"/>
            <w:right w:val="none" w:sz="0" w:space="0" w:color="auto"/>
          </w:divBdr>
          <w:divsChild>
            <w:div w:id="411393268">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585768025">
              <w:marLeft w:val="0"/>
              <w:marRight w:val="0"/>
              <w:marTop w:val="0"/>
              <w:marBottom w:val="0"/>
              <w:divBdr>
                <w:top w:val="none" w:sz="0" w:space="0" w:color="auto"/>
                <w:left w:val="none" w:sz="0" w:space="0" w:color="auto"/>
                <w:bottom w:val="none" w:sz="0" w:space="0" w:color="auto"/>
                <w:right w:val="none" w:sz="0" w:space="0" w:color="auto"/>
              </w:divBdr>
            </w:div>
          </w:divsChild>
        </w:div>
        <w:div w:id="314727455">
          <w:marLeft w:val="0"/>
          <w:marRight w:val="0"/>
          <w:marTop w:val="0"/>
          <w:marBottom w:val="0"/>
          <w:divBdr>
            <w:top w:val="none" w:sz="0" w:space="0" w:color="auto"/>
            <w:left w:val="none" w:sz="0" w:space="0" w:color="auto"/>
            <w:bottom w:val="none" w:sz="0" w:space="0" w:color="auto"/>
            <w:right w:val="none" w:sz="0" w:space="0" w:color="auto"/>
          </w:divBdr>
          <w:divsChild>
            <w:div w:id="1872959780">
              <w:marLeft w:val="0"/>
              <w:marRight w:val="0"/>
              <w:marTop w:val="0"/>
              <w:marBottom w:val="0"/>
              <w:divBdr>
                <w:top w:val="none" w:sz="0" w:space="0" w:color="auto"/>
                <w:left w:val="none" w:sz="0" w:space="0" w:color="auto"/>
                <w:bottom w:val="none" w:sz="0" w:space="0" w:color="auto"/>
                <w:right w:val="none" w:sz="0" w:space="0" w:color="auto"/>
              </w:divBdr>
            </w:div>
          </w:divsChild>
        </w:div>
        <w:div w:id="321274047">
          <w:marLeft w:val="0"/>
          <w:marRight w:val="0"/>
          <w:marTop w:val="0"/>
          <w:marBottom w:val="0"/>
          <w:divBdr>
            <w:top w:val="none" w:sz="0" w:space="0" w:color="auto"/>
            <w:left w:val="none" w:sz="0" w:space="0" w:color="auto"/>
            <w:bottom w:val="none" w:sz="0" w:space="0" w:color="auto"/>
            <w:right w:val="none" w:sz="0" w:space="0" w:color="auto"/>
          </w:divBdr>
          <w:divsChild>
            <w:div w:id="868758549">
              <w:marLeft w:val="0"/>
              <w:marRight w:val="0"/>
              <w:marTop w:val="0"/>
              <w:marBottom w:val="0"/>
              <w:divBdr>
                <w:top w:val="none" w:sz="0" w:space="0" w:color="auto"/>
                <w:left w:val="none" w:sz="0" w:space="0" w:color="auto"/>
                <w:bottom w:val="none" w:sz="0" w:space="0" w:color="auto"/>
                <w:right w:val="none" w:sz="0" w:space="0" w:color="auto"/>
              </w:divBdr>
            </w:div>
          </w:divsChild>
        </w:div>
        <w:div w:id="324210331">
          <w:marLeft w:val="0"/>
          <w:marRight w:val="0"/>
          <w:marTop w:val="0"/>
          <w:marBottom w:val="0"/>
          <w:divBdr>
            <w:top w:val="none" w:sz="0" w:space="0" w:color="auto"/>
            <w:left w:val="none" w:sz="0" w:space="0" w:color="auto"/>
            <w:bottom w:val="none" w:sz="0" w:space="0" w:color="auto"/>
            <w:right w:val="none" w:sz="0" w:space="0" w:color="auto"/>
          </w:divBdr>
          <w:divsChild>
            <w:div w:id="940455783">
              <w:marLeft w:val="0"/>
              <w:marRight w:val="0"/>
              <w:marTop w:val="0"/>
              <w:marBottom w:val="0"/>
              <w:divBdr>
                <w:top w:val="none" w:sz="0" w:space="0" w:color="auto"/>
                <w:left w:val="none" w:sz="0" w:space="0" w:color="auto"/>
                <w:bottom w:val="none" w:sz="0" w:space="0" w:color="auto"/>
                <w:right w:val="none" w:sz="0" w:space="0" w:color="auto"/>
              </w:divBdr>
            </w:div>
          </w:divsChild>
        </w:div>
        <w:div w:id="327096890">
          <w:marLeft w:val="0"/>
          <w:marRight w:val="0"/>
          <w:marTop w:val="0"/>
          <w:marBottom w:val="0"/>
          <w:divBdr>
            <w:top w:val="none" w:sz="0" w:space="0" w:color="auto"/>
            <w:left w:val="none" w:sz="0" w:space="0" w:color="auto"/>
            <w:bottom w:val="none" w:sz="0" w:space="0" w:color="auto"/>
            <w:right w:val="none" w:sz="0" w:space="0" w:color="auto"/>
          </w:divBdr>
          <w:divsChild>
            <w:div w:id="113716366">
              <w:marLeft w:val="0"/>
              <w:marRight w:val="0"/>
              <w:marTop w:val="0"/>
              <w:marBottom w:val="0"/>
              <w:divBdr>
                <w:top w:val="none" w:sz="0" w:space="0" w:color="auto"/>
                <w:left w:val="none" w:sz="0" w:space="0" w:color="auto"/>
                <w:bottom w:val="none" w:sz="0" w:space="0" w:color="auto"/>
                <w:right w:val="none" w:sz="0" w:space="0" w:color="auto"/>
              </w:divBdr>
            </w:div>
            <w:div w:id="1794245980">
              <w:marLeft w:val="0"/>
              <w:marRight w:val="0"/>
              <w:marTop w:val="0"/>
              <w:marBottom w:val="0"/>
              <w:divBdr>
                <w:top w:val="none" w:sz="0" w:space="0" w:color="auto"/>
                <w:left w:val="none" w:sz="0" w:space="0" w:color="auto"/>
                <w:bottom w:val="none" w:sz="0" w:space="0" w:color="auto"/>
                <w:right w:val="none" w:sz="0" w:space="0" w:color="auto"/>
              </w:divBdr>
            </w:div>
          </w:divsChild>
        </w:div>
        <w:div w:id="401946298">
          <w:marLeft w:val="0"/>
          <w:marRight w:val="0"/>
          <w:marTop w:val="0"/>
          <w:marBottom w:val="0"/>
          <w:divBdr>
            <w:top w:val="none" w:sz="0" w:space="0" w:color="auto"/>
            <w:left w:val="none" w:sz="0" w:space="0" w:color="auto"/>
            <w:bottom w:val="none" w:sz="0" w:space="0" w:color="auto"/>
            <w:right w:val="none" w:sz="0" w:space="0" w:color="auto"/>
          </w:divBdr>
          <w:divsChild>
            <w:div w:id="505486455">
              <w:marLeft w:val="0"/>
              <w:marRight w:val="0"/>
              <w:marTop w:val="0"/>
              <w:marBottom w:val="0"/>
              <w:divBdr>
                <w:top w:val="none" w:sz="0" w:space="0" w:color="auto"/>
                <w:left w:val="none" w:sz="0" w:space="0" w:color="auto"/>
                <w:bottom w:val="none" w:sz="0" w:space="0" w:color="auto"/>
                <w:right w:val="none" w:sz="0" w:space="0" w:color="auto"/>
              </w:divBdr>
            </w:div>
          </w:divsChild>
        </w:div>
        <w:div w:id="489754884">
          <w:marLeft w:val="0"/>
          <w:marRight w:val="0"/>
          <w:marTop w:val="0"/>
          <w:marBottom w:val="0"/>
          <w:divBdr>
            <w:top w:val="none" w:sz="0" w:space="0" w:color="auto"/>
            <w:left w:val="none" w:sz="0" w:space="0" w:color="auto"/>
            <w:bottom w:val="none" w:sz="0" w:space="0" w:color="auto"/>
            <w:right w:val="none" w:sz="0" w:space="0" w:color="auto"/>
          </w:divBdr>
          <w:divsChild>
            <w:div w:id="199318789">
              <w:marLeft w:val="0"/>
              <w:marRight w:val="0"/>
              <w:marTop w:val="0"/>
              <w:marBottom w:val="0"/>
              <w:divBdr>
                <w:top w:val="none" w:sz="0" w:space="0" w:color="auto"/>
                <w:left w:val="none" w:sz="0" w:space="0" w:color="auto"/>
                <w:bottom w:val="none" w:sz="0" w:space="0" w:color="auto"/>
                <w:right w:val="none" w:sz="0" w:space="0" w:color="auto"/>
              </w:divBdr>
            </w:div>
          </w:divsChild>
        </w:div>
        <w:div w:id="494155084">
          <w:marLeft w:val="0"/>
          <w:marRight w:val="0"/>
          <w:marTop w:val="0"/>
          <w:marBottom w:val="0"/>
          <w:divBdr>
            <w:top w:val="none" w:sz="0" w:space="0" w:color="auto"/>
            <w:left w:val="none" w:sz="0" w:space="0" w:color="auto"/>
            <w:bottom w:val="none" w:sz="0" w:space="0" w:color="auto"/>
            <w:right w:val="none" w:sz="0" w:space="0" w:color="auto"/>
          </w:divBdr>
          <w:divsChild>
            <w:div w:id="121778070">
              <w:marLeft w:val="0"/>
              <w:marRight w:val="0"/>
              <w:marTop w:val="0"/>
              <w:marBottom w:val="0"/>
              <w:divBdr>
                <w:top w:val="none" w:sz="0" w:space="0" w:color="auto"/>
                <w:left w:val="none" w:sz="0" w:space="0" w:color="auto"/>
                <w:bottom w:val="none" w:sz="0" w:space="0" w:color="auto"/>
                <w:right w:val="none" w:sz="0" w:space="0" w:color="auto"/>
              </w:divBdr>
            </w:div>
            <w:div w:id="462112830">
              <w:marLeft w:val="0"/>
              <w:marRight w:val="0"/>
              <w:marTop w:val="0"/>
              <w:marBottom w:val="0"/>
              <w:divBdr>
                <w:top w:val="none" w:sz="0" w:space="0" w:color="auto"/>
                <w:left w:val="none" w:sz="0" w:space="0" w:color="auto"/>
                <w:bottom w:val="none" w:sz="0" w:space="0" w:color="auto"/>
                <w:right w:val="none" w:sz="0" w:space="0" w:color="auto"/>
              </w:divBdr>
            </w:div>
          </w:divsChild>
        </w:div>
        <w:div w:id="544491298">
          <w:marLeft w:val="0"/>
          <w:marRight w:val="0"/>
          <w:marTop w:val="0"/>
          <w:marBottom w:val="0"/>
          <w:divBdr>
            <w:top w:val="none" w:sz="0" w:space="0" w:color="auto"/>
            <w:left w:val="none" w:sz="0" w:space="0" w:color="auto"/>
            <w:bottom w:val="none" w:sz="0" w:space="0" w:color="auto"/>
            <w:right w:val="none" w:sz="0" w:space="0" w:color="auto"/>
          </w:divBdr>
          <w:divsChild>
            <w:div w:id="2077582080">
              <w:marLeft w:val="0"/>
              <w:marRight w:val="0"/>
              <w:marTop w:val="0"/>
              <w:marBottom w:val="0"/>
              <w:divBdr>
                <w:top w:val="none" w:sz="0" w:space="0" w:color="auto"/>
                <w:left w:val="none" w:sz="0" w:space="0" w:color="auto"/>
                <w:bottom w:val="none" w:sz="0" w:space="0" w:color="auto"/>
                <w:right w:val="none" w:sz="0" w:space="0" w:color="auto"/>
              </w:divBdr>
            </w:div>
          </w:divsChild>
        </w:div>
        <w:div w:id="565990652">
          <w:marLeft w:val="0"/>
          <w:marRight w:val="0"/>
          <w:marTop w:val="0"/>
          <w:marBottom w:val="0"/>
          <w:divBdr>
            <w:top w:val="none" w:sz="0" w:space="0" w:color="auto"/>
            <w:left w:val="none" w:sz="0" w:space="0" w:color="auto"/>
            <w:bottom w:val="none" w:sz="0" w:space="0" w:color="auto"/>
            <w:right w:val="none" w:sz="0" w:space="0" w:color="auto"/>
          </w:divBdr>
          <w:divsChild>
            <w:div w:id="1080909701">
              <w:marLeft w:val="0"/>
              <w:marRight w:val="0"/>
              <w:marTop w:val="0"/>
              <w:marBottom w:val="0"/>
              <w:divBdr>
                <w:top w:val="none" w:sz="0" w:space="0" w:color="auto"/>
                <w:left w:val="none" w:sz="0" w:space="0" w:color="auto"/>
                <w:bottom w:val="none" w:sz="0" w:space="0" w:color="auto"/>
                <w:right w:val="none" w:sz="0" w:space="0" w:color="auto"/>
              </w:divBdr>
            </w:div>
          </w:divsChild>
        </w:div>
        <w:div w:id="627785091">
          <w:marLeft w:val="0"/>
          <w:marRight w:val="0"/>
          <w:marTop w:val="0"/>
          <w:marBottom w:val="0"/>
          <w:divBdr>
            <w:top w:val="none" w:sz="0" w:space="0" w:color="auto"/>
            <w:left w:val="none" w:sz="0" w:space="0" w:color="auto"/>
            <w:bottom w:val="none" w:sz="0" w:space="0" w:color="auto"/>
            <w:right w:val="none" w:sz="0" w:space="0" w:color="auto"/>
          </w:divBdr>
          <w:divsChild>
            <w:div w:id="101196019">
              <w:marLeft w:val="0"/>
              <w:marRight w:val="0"/>
              <w:marTop w:val="0"/>
              <w:marBottom w:val="0"/>
              <w:divBdr>
                <w:top w:val="none" w:sz="0" w:space="0" w:color="auto"/>
                <w:left w:val="none" w:sz="0" w:space="0" w:color="auto"/>
                <w:bottom w:val="none" w:sz="0" w:space="0" w:color="auto"/>
                <w:right w:val="none" w:sz="0" w:space="0" w:color="auto"/>
              </w:divBdr>
            </w:div>
            <w:div w:id="431897481">
              <w:marLeft w:val="0"/>
              <w:marRight w:val="0"/>
              <w:marTop w:val="0"/>
              <w:marBottom w:val="0"/>
              <w:divBdr>
                <w:top w:val="none" w:sz="0" w:space="0" w:color="auto"/>
                <w:left w:val="none" w:sz="0" w:space="0" w:color="auto"/>
                <w:bottom w:val="none" w:sz="0" w:space="0" w:color="auto"/>
                <w:right w:val="none" w:sz="0" w:space="0" w:color="auto"/>
              </w:divBdr>
            </w:div>
            <w:div w:id="1027171911">
              <w:marLeft w:val="0"/>
              <w:marRight w:val="0"/>
              <w:marTop w:val="0"/>
              <w:marBottom w:val="0"/>
              <w:divBdr>
                <w:top w:val="none" w:sz="0" w:space="0" w:color="auto"/>
                <w:left w:val="none" w:sz="0" w:space="0" w:color="auto"/>
                <w:bottom w:val="none" w:sz="0" w:space="0" w:color="auto"/>
                <w:right w:val="none" w:sz="0" w:space="0" w:color="auto"/>
              </w:divBdr>
            </w:div>
            <w:div w:id="1393505760">
              <w:marLeft w:val="0"/>
              <w:marRight w:val="0"/>
              <w:marTop w:val="0"/>
              <w:marBottom w:val="0"/>
              <w:divBdr>
                <w:top w:val="none" w:sz="0" w:space="0" w:color="auto"/>
                <w:left w:val="none" w:sz="0" w:space="0" w:color="auto"/>
                <w:bottom w:val="none" w:sz="0" w:space="0" w:color="auto"/>
                <w:right w:val="none" w:sz="0" w:space="0" w:color="auto"/>
              </w:divBdr>
            </w:div>
            <w:div w:id="1882743519">
              <w:marLeft w:val="0"/>
              <w:marRight w:val="0"/>
              <w:marTop w:val="0"/>
              <w:marBottom w:val="0"/>
              <w:divBdr>
                <w:top w:val="none" w:sz="0" w:space="0" w:color="auto"/>
                <w:left w:val="none" w:sz="0" w:space="0" w:color="auto"/>
                <w:bottom w:val="none" w:sz="0" w:space="0" w:color="auto"/>
                <w:right w:val="none" w:sz="0" w:space="0" w:color="auto"/>
              </w:divBdr>
            </w:div>
            <w:div w:id="1931310610">
              <w:marLeft w:val="0"/>
              <w:marRight w:val="0"/>
              <w:marTop w:val="0"/>
              <w:marBottom w:val="0"/>
              <w:divBdr>
                <w:top w:val="none" w:sz="0" w:space="0" w:color="auto"/>
                <w:left w:val="none" w:sz="0" w:space="0" w:color="auto"/>
                <w:bottom w:val="none" w:sz="0" w:space="0" w:color="auto"/>
                <w:right w:val="none" w:sz="0" w:space="0" w:color="auto"/>
              </w:divBdr>
            </w:div>
          </w:divsChild>
        </w:div>
        <w:div w:id="682318725">
          <w:marLeft w:val="0"/>
          <w:marRight w:val="0"/>
          <w:marTop w:val="0"/>
          <w:marBottom w:val="0"/>
          <w:divBdr>
            <w:top w:val="none" w:sz="0" w:space="0" w:color="auto"/>
            <w:left w:val="none" w:sz="0" w:space="0" w:color="auto"/>
            <w:bottom w:val="none" w:sz="0" w:space="0" w:color="auto"/>
            <w:right w:val="none" w:sz="0" w:space="0" w:color="auto"/>
          </w:divBdr>
          <w:divsChild>
            <w:div w:id="104082039">
              <w:marLeft w:val="0"/>
              <w:marRight w:val="0"/>
              <w:marTop w:val="0"/>
              <w:marBottom w:val="0"/>
              <w:divBdr>
                <w:top w:val="none" w:sz="0" w:space="0" w:color="auto"/>
                <w:left w:val="none" w:sz="0" w:space="0" w:color="auto"/>
                <w:bottom w:val="none" w:sz="0" w:space="0" w:color="auto"/>
                <w:right w:val="none" w:sz="0" w:space="0" w:color="auto"/>
              </w:divBdr>
            </w:div>
          </w:divsChild>
        </w:div>
        <w:div w:id="701059228">
          <w:marLeft w:val="0"/>
          <w:marRight w:val="0"/>
          <w:marTop w:val="0"/>
          <w:marBottom w:val="0"/>
          <w:divBdr>
            <w:top w:val="none" w:sz="0" w:space="0" w:color="auto"/>
            <w:left w:val="none" w:sz="0" w:space="0" w:color="auto"/>
            <w:bottom w:val="none" w:sz="0" w:space="0" w:color="auto"/>
            <w:right w:val="none" w:sz="0" w:space="0" w:color="auto"/>
          </w:divBdr>
          <w:divsChild>
            <w:div w:id="198788276">
              <w:marLeft w:val="0"/>
              <w:marRight w:val="0"/>
              <w:marTop w:val="0"/>
              <w:marBottom w:val="0"/>
              <w:divBdr>
                <w:top w:val="none" w:sz="0" w:space="0" w:color="auto"/>
                <w:left w:val="none" w:sz="0" w:space="0" w:color="auto"/>
                <w:bottom w:val="none" w:sz="0" w:space="0" w:color="auto"/>
                <w:right w:val="none" w:sz="0" w:space="0" w:color="auto"/>
              </w:divBdr>
            </w:div>
            <w:div w:id="1218130643">
              <w:marLeft w:val="0"/>
              <w:marRight w:val="0"/>
              <w:marTop w:val="0"/>
              <w:marBottom w:val="0"/>
              <w:divBdr>
                <w:top w:val="none" w:sz="0" w:space="0" w:color="auto"/>
                <w:left w:val="none" w:sz="0" w:space="0" w:color="auto"/>
                <w:bottom w:val="none" w:sz="0" w:space="0" w:color="auto"/>
                <w:right w:val="none" w:sz="0" w:space="0" w:color="auto"/>
              </w:divBdr>
            </w:div>
            <w:div w:id="1465849747">
              <w:marLeft w:val="0"/>
              <w:marRight w:val="0"/>
              <w:marTop w:val="0"/>
              <w:marBottom w:val="0"/>
              <w:divBdr>
                <w:top w:val="none" w:sz="0" w:space="0" w:color="auto"/>
                <w:left w:val="none" w:sz="0" w:space="0" w:color="auto"/>
                <w:bottom w:val="none" w:sz="0" w:space="0" w:color="auto"/>
                <w:right w:val="none" w:sz="0" w:space="0" w:color="auto"/>
              </w:divBdr>
            </w:div>
            <w:div w:id="1489708630">
              <w:marLeft w:val="0"/>
              <w:marRight w:val="0"/>
              <w:marTop w:val="0"/>
              <w:marBottom w:val="0"/>
              <w:divBdr>
                <w:top w:val="none" w:sz="0" w:space="0" w:color="auto"/>
                <w:left w:val="none" w:sz="0" w:space="0" w:color="auto"/>
                <w:bottom w:val="none" w:sz="0" w:space="0" w:color="auto"/>
                <w:right w:val="none" w:sz="0" w:space="0" w:color="auto"/>
              </w:divBdr>
            </w:div>
            <w:div w:id="1521778071">
              <w:marLeft w:val="0"/>
              <w:marRight w:val="0"/>
              <w:marTop w:val="0"/>
              <w:marBottom w:val="0"/>
              <w:divBdr>
                <w:top w:val="none" w:sz="0" w:space="0" w:color="auto"/>
                <w:left w:val="none" w:sz="0" w:space="0" w:color="auto"/>
                <w:bottom w:val="none" w:sz="0" w:space="0" w:color="auto"/>
                <w:right w:val="none" w:sz="0" w:space="0" w:color="auto"/>
              </w:divBdr>
            </w:div>
            <w:div w:id="1601451973">
              <w:marLeft w:val="0"/>
              <w:marRight w:val="0"/>
              <w:marTop w:val="0"/>
              <w:marBottom w:val="0"/>
              <w:divBdr>
                <w:top w:val="none" w:sz="0" w:space="0" w:color="auto"/>
                <w:left w:val="none" w:sz="0" w:space="0" w:color="auto"/>
                <w:bottom w:val="none" w:sz="0" w:space="0" w:color="auto"/>
                <w:right w:val="none" w:sz="0" w:space="0" w:color="auto"/>
              </w:divBdr>
            </w:div>
            <w:div w:id="1798991445">
              <w:marLeft w:val="0"/>
              <w:marRight w:val="0"/>
              <w:marTop w:val="0"/>
              <w:marBottom w:val="0"/>
              <w:divBdr>
                <w:top w:val="none" w:sz="0" w:space="0" w:color="auto"/>
                <w:left w:val="none" w:sz="0" w:space="0" w:color="auto"/>
                <w:bottom w:val="none" w:sz="0" w:space="0" w:color="auto"/>
                <w:right w:val="none" w:sz="0" w:space="0" w:color="auto"/>
              </w:divBdr>
            </w:div>
          </w:divsChild>
        </w:div>
        <w:div w:id="756097656">
          <w:marLeft w:val="0"/>
          <w:marRight w:val="0"/>
          <w:marTop w:val="0"/>
          <w:marBottom w:val="0"/>
          <w:divBdr>
            <w:top w:val="none" w:sz="0" w:space="0" w:color="auto"/>
            <w:left w:val="none" w:sz="0" w:space="0" w:color="auto"/>
            <w:bottom w:val="none" w:sz="0" w:space="0" w:color="auto"/>
            <w:right w:val="none" w:sz="0" w:space="0" w:color="auto"/>
          </w:divBdr>
          <w:divsChild>
            <w:div w:id="8681004">
              <w:marLeft w:val="0"/>
              <w:marRight w:val="0"/>
              <w:marTop w:val="0"/>
              <w:marBottom w:val="0"/>
              <w:divBdr>
                <w:top w:val="none" w:sz="0" w:space="0" w:color="auto"/>
                <w:left w:val="none" w:sz="0" w:space="0" w:color="auto"/>
                <w:bottom w:val="none" w:sz="0" w:space="0" w:color="auto"/>
                <w:right w:val="none" w:sz="0" w:space="0" w:color="auto"/>
              </w:divBdr>
            </w:div>
          </w:divsChild>
        </w:div>
        <w:div w:id="767965884">
          <w:marLeft w:val="0"/>
          <w:marRight w:val="0"/>
          <w:marTop w:val="0"/>
          <w:marBottom w:val="0"/>
          <w:divBdr>
            <w:top w:val="none" w:sz="0" w:space="0" w:color="auto"/>
            <w:left w:val="none" w:sz="0" w:space="0" w:color="auto"/>
            <w:bottom w:val="none" w:sz="0" w:space="0" w:color="auto"/>
            <w:right w:val="none" w:sz="0" w:space="0" w:color="auto"/>
          </w:divBdr>
          <w:divsChild>
            <w:div w:id="1576865364">
              <w:marLeft w:val="0"/>
              <w:marRight w:val="0"/>
              <w:marTop w:val="0"/>
              <w:marBottom w:val="0"/>
              <w:divBdr>
                <w:top w:val="none" w:sz="0" w:space="0" w:color="auto"/>
                <w:left w:val="none" w:sz="0" w:space="0" w:color="auto"/>
                <w:bottom w:val="none" w:sz="0" w:space="0" w:color="auto"/>
                <w:right w:val="none" w:sz="0" w:space="0" w:color="auto"/>
              </w:divBdr>
            </w:div>
          </w:divsChild>
        </w:div>
        <w:div w:id="769281590">
          <w:marLeft w:val="0"/>
          <w:marRight w:val="0"/>
          <w:marTop w:val="0"/>
          <w:marBottom w:val="0"/>
          <w:divBdr>
            <w:top w:val="none" w:sz="0" w:space="0" w:color="auto"/>
            <w:left w:val="none" w:sz="0" w:space="0" w:color="auto"/>
            <w:bottom w:val="none" w:sz="0" w:space="0" w:color="auto"/>
            <w:right w:val="none" w:sz="0" w:space="0" w:color="auto"/>
          </w:divBdr>
          <w:divsChild>
            <w:div w:id="1105610705">
              <w:marLeft w:val="0"/>
              <w:marRight w:val="0"/>
              <w:marTop w:val="0"/>
              <w:marBottom w:val="0"/>
              <w:divBdr>
                <w:top w:val="none" w:sz="0" w:space="0" w:color="auto"/>
                <w:left w:val="none" w:sz="0" w:space="0" w:color="auto"/>
                <w:bottom w:val="none" w:sz="0" w:space="0" w:color="auto"/>
                <w:right w:val="none" w:sz="0" w:space="0" w:color="auto"/>
              </w:divBdr>
            </w:div>
          </w:divsChild>
        </w:div>
        <w:div w:id="809202792">
          <w:marLeft w:val="0"/>
          <w:marRight w:val="0"/>
          <w:marTop w:val="0"/>
          <w:marBottom w:val="0"/>
          <w:divBdr>
            <w:top w:val="none" w:sz="0" w:space="0" w:color="auto"/>
            <w:left w:val="none" w:sz="0" w:space="0" w:color="auto"/>
            <w:bottom w:val="none" w:sz="0" w:space="0" w:color="auto"/>
            <w:right w:val="none" w:sz="0" w:space="0" w:color="auto"/>
          </w:divBdr>
          <w:divsChild>
            <w:div w:id="159121906">
              <w:marLeft w:val="0"/>
              <w:marRight w:val="0"/>
              <w:marTop w:val="0"/>
              <w:marBottom w:val="0"/>
              <w:divBdr>
                <w:top w:val="none" w:sz="0" w:space="0" w:color="auto"/>
                <w:left w:val="none" w:sz="0" w:space="0" w:color="auto"/>
                <w:bottom w:val="none" w:sz="0" w:space="0" w:color="auto"/>
                <w:right w:val="none" w:sz="0" w:space="0" w:color="auto"/>
              </w:divBdr>
            </w:div>
          </w:divsChild>
        </w:div>
        <w:div w:id="850335651">
          <w:marLeft w:val="0"/>
          <w:marRight w:val="0"/>
          <w:marTop w:val="0"/>
          <w:marBottom w:val="0"/>
          <w:divBdr>
            <w:top w:val="none" w:sz="0" w:space="0" w:color="auto"/>
            <w:left w:val="none" w:sz="0" w:space="0" w:color="auto"/>
            <w:bottom w:val="none" w:sz="0" w:space="0" w:color="auto"/>
            <w:right w:val="none" w:sz="0" w:space="0" w:color="auto"/>
          </w:divBdr>
          <w:divsChild>
            <w:div w:id="1889797747">
              <w:marLeft w:val="0"/>
              <w:marRight w:val="0"/>
              <w:marTop w:val="0"/>
              <w:marBottom w:val="0"/>
              <w:divBdr>
                <w:top w:val="none" w:sz="0" w:space="0" w:color="auto"/>
                <w:left w:val="none" w:sz="0" w:space="0" w:color="auto"/>
                <w:bottom w:val="none" w:sz="0" w:space="0" w:color="auto"/>
                <w:right w:val="none" w:sz="0" w:space="0" w:color="auto"/>
              </w:divBdr>
            </w:div>
            <w:div w:id="2017537866">
              <w:marLeft w:val="0"/>
              <w:marRight w:val="0"/>
              <w:marTop w:val="0"/>
              <w:marBottom w:val="0"/>
              <w:divBdr>
                <w:top w:val="none" w:sz="0" w:space="0" w:color="auto"/>
                <w:left w:val="none" w:sz="0" w:space="0" w:color="auto"/>
                <w:bottom w:val="none" w:sz="0" w:space="0" w:color="auto"/>
                <w:right w:val="none" w:sz="0" w:space="0" w:color="auto"/>
              </w:divBdr>
            </w:div>
          </w:divsChild>
        </w:div>
        <w:div w:id="864444992">
          <w:marLeft w:val="0"/>
          <w:marRight w:val="0"/>
          <w:marTop w:val="0"/>
          <w:marBottom w:val="0"/>
          <w:divBdr>
            <w:top w:val="none" w:sz="0" w:space="0" w:color="auto"/>
            <w:left w:val="none" w:sz="0" w:space="0" w:color="auto"/>
            <w:bottom w:val="none" w:sz="0" w:space="0" w:color="auto"/>
            <w:right w:val="none" w:sz="0" w:space="0" w:color="auto"/>
          </w:divBdr>
          <w:divsChild>
            <w:div w:id="1627081538">
              <w:marLeft w:val="0"/>
              <w:marRight w:val="0"/>
              <w:marTop w:val="0"/>
              <w:marBottom w:val="0"/>
              <w:divBdr>
                <w:top w:val="none" w:sz="0" w:space="0" w:color="auto"/>
                <w:left w:val="none" w:sz="0" w:space="0" w:color="auto"/>
                <w:bottom w:val="none" w:sz="0" w:space="0" w:color="auto"/>
                <w:right w:val="none" w:sz="0" w:space="0" w:color="auto"/>
              </w:divBdr>
            </w:div>
          </w:divsChild>
        </w:div>
        <w:div w:id="971666141">
          <w:marLeft w:val="0"/>
          <w:marRight w:val="0"/>
          <w:marTop w:val="0"/>
          <w:marBottom w:val="0"/>
          <w:divBdr>
            <w:top w:val="none" w:sz="0" w:space="0" w:color="auto"/>
            <w:left w:val="none" w:sz="0" w:space="0" w:color="auto"/>
            <w:bottom w:val="none" w:sz="0" w:space="0" w:color="auto"/>
            <w:right w:val="none" w:sz="0" w:space="0" w:color="auto"/>
          </w:divBdr>
          <w:divsChild>
            <w:div w:id="417942358">
              <w:marLeft w:val="0"/>
              <w:marRight w:val="0"/>
              <w:marTop w:val="0"/>
              <w:marBottom w:val="0"/>
              <w:divBdr>
                <w:top w:val="none" w:sz="0" w:space="0" w:color="auto"/>
                <w:left w:val="none" w:sz="0" w:space="0" w:color="auto"/>
                <w:bottom w:val="none" w:sz="0" w:space="0" w:color="auto"/>
                <w:right w:val="none" w:sz="0" w:space="0" w:color="auto"/>
              </w:divBdr>
            </w:div>
            <w:div w:id="1112018061">
              <w:marLeft w:val="0"/>
              <w:marRight w:val="0"/>
              <w:marTop w:val="0"/>
              <w:marBottom w:val="0"/>
              <w:divBdr>
                <w:top w:val="none" w:sz="0" w:space="0" w:color="auto"/>
                <w:left w:val="none" w:sz="0" w:space="0" w:color="auto"/>
                <w:bottom w:val="none" w:sz="0" w:space="0" w:color="auto"/>
                <w:right w:val="none" w:sz="0" w:space="0" w:color="auto"/>
              </w:divBdr>
            </w:div>
          </w:divsChild>
        </w:div>
        <w:div w:id="986402967">
          <w:marLeft w:val="0"/>
          <w:marRight w:val="0"/>
          <w:marTop w:val="0"/>
          <w:marBottom w:val="0"/>
          <w:divBdr>
            <w:top w:val="none" w:sz="0" w:space="0" w:color="auto"/>
            <w:left w:val="none" w:sz="0" w:space="0" w:color="auto"/>
            <w:bottom w:val="none" w:sz="0" w:space="0" w:color="auto"/>
            <w:right w:val="none" w:sz="0" w:space="0" w:color="auto"/>
          </w:divBdr>
          <w:divsChild>
            <w:div w:id="74671129">
              <w:marLeft w:val="0"/>
              <w:marRight w:val="0"/>
              <w:marTop w:val="0"/>
              <w:marBottom w:val="0"/>
              <w:divBdr>
                <w:top w:val="none" w:sz="0" w:space="0" w:color="auto"/>
                <w:left w:val="none" w:sz="0" w:space="0" w:color="auto"/>
                <w:bottom w:val="none" w:sz="0" w:space="0" w:color="auto"/>
                <w:right w:val="none" w:sz="0" w:space="0" w:color="auto"/>
              </w:divBdr>
            </w:div>
          </w:divsChild>
        </w:div>
        <w:div w:id="994651151">
          <w:marLeft w:val="0"/>
          <w:marRight w:val="0"/>
          <w:marTop w:val="0"/>
          <w:marBottom w:val="0"/>
          <w:divBdr>
            <w:top w:val="none" w:sz="0" w:space="0" w:color="auto"/>
            <w:left w:val="none" w:sz="0" w:space="0" w:color="auto"/>
            <w:bottom w:val="none" w:sz="0" w:space="0" w:color="auto"/>
            <w:right w:val="none" w:sz="0" w:space="0" w:color="auto"/>
          </w:divBdr>
          <w:divsChild>
            <w:div w:id="168642145">
              <w:marLeft w:val="0"/>
              <w:marRight w:val="0"/>
              <w:marTop w:val="0"/>
              <w:marBottom w:val="0"/>
              <w:divBdr>
                <w:top w:val="none" w:sz="0" w:space="0" w:color="auto"/>
                <w:left w:val="none" w:sz="0" w:space="0" w:color="auto"/>
                <w:bottom w:val="none" w:sz="0" w:space="0" w:color="auto"/>
                <w:right w:val="none" w:sz="0" w:space="0" w:color="auto"/>
              </w:divBdr>
            </w:div>
            <w:div w:id="618681898">
              <w:marLeft w:val="0"/>
              <w:marRight w:val="0"/>
              <w:marTop w:val="0"/>
              <w:marBottom w:val="0"/>
              <w:divBdr>
                <w:top w:val="none" w:sz="0" w:space="0" w:color="auto"/>
                <w:left w:val="none" w:sz="0" w:space="0" w:color="auto"/>
                <w:bottom w:val="none" w:sz="0" w:space="0" w:color="auto"/>
                <w:right w:val="none" w:sz="0" w:space="0" w:color="auto"/>
              </w:divBdr>
            </w:div>
          </w:divsChild>
        </w:div>
        <w:div w:id="997614427">
          <w:marLeft w:val="0"/>
          <w:marRight w:val="0"/>
          <w:marTop w:val="0"/>
          <w:marBottom w:val="0"/>
          <w:divBdr>
            <w:top w:val="none" w:sz="0" w:space="0" w:color="auto"/>
            <w:left w:val="none" w:sz="0" w:space="0" w:color="auto"/>
            <w:bottom w:val="none" w:sz="0" w:space="0" w:color="auto"/>
            <w:right w:val="none" w:sz="0" w:space="0" w:color="auto"/>
          </w:divBdr>
          <w:divsChild>
            <w:div w:id="294870254">
              <w:marLeft w:val="0"/>
              <w:marRight w:val="0"/>
              <w:marTop w:val="0"/>
              <w:marBottom w:val="0"/>
              <w:divBdr>
                <w:top w:val="none" w:sz="0" w:space="0" w:color="auto"/>
                <w:left w:val="none" w:sz="0" w:space="0" w:color="auto"/>
                <w:bottom w:val="none" w:sz="0" w:space="0" w:color="auto"/>
                <w:right w:val="none" w:sz="0" w:space="0" w:color="auto"/>
              </w:divBdr>
            </w:div>
          </w:divsChild>
        </w:div>
        <w:div w:id="1021394081">
          <w:marLeft w:val="0"/>
          <w:marRight w:val="0"/>
          <w:marTop w:val="0"/>
          <w:marBottom w:val="0"/>
          <w:divBdr>
            <w:top w:val="none" w:sz="0" w:space="0" w:color="auto"/>
            <w:left w:val="none" w:sz="0" w:space="0" w:color="auto"/>
            <w:bottom w:val="none" w:sz="0" w:space="0" w:color="auto"/>
            <w:right w:val="none" w:sz="0" w:space="0" w:color="auto"/>
          </w:divBdr>
          <w:divsChild>
            <w:div w:id="517231567">
              <w:marLeft w:val="0"/>
              <w:marRight w:val="0"/>
              <w:marTop w:val="0"/>
              <w:marBottom w:val="0"/>
              <w:divBdr>
                <w:top w:val="none" w:sz="0" w:space="0" w:color="auto"/>
                <w:left w:val="none" w:sz="0" w:space="0" w:color="auto"/>
                <w:bottom w:val="none" w:sz="0" w:space="0" w:color="auto"/>
                <w:right w:val="none" w:sz="0" w:space="0" w:color="auto"/>
              </w:divBdr>
            </w:div>
          </w:divsChild>
        </w:div>
        <w:div w:id="1110003232">
          <w:marLeft w:val="0"/>
          <w:marRight w:val="0"/>
          <w:marTop w:val="0"/>
          <w:marBottom w:val="0"/>
          <w:divBdr>
            <w:top w:val="none" w:sz="0" w:space="0" w:color="auto"/>
            <w:left w:val="none" w:sz="0" w:space="0" w:color="auto"/>
            <w:bottom w:val="none" w:sz="0" w:space="0" w:color="auto"/>
            <w:right w:val="none" w:sz="0" w:space="0" w:color="auto"/>
          </w:divBdr>
          <w:divsChild>
            <w:div w:id="778522668">
              <w:marLeft w:val="0"/>
              <w:marRight w:val="0"/>
              <w:marTop w:val="0"/>
              <w:marBottom w:val="0"/>
              <w:divBdr>
                <w:top w:val="none" w:sz="0" w:space="0" w:color="auto"/>
                <w:left w:val="none" w:sz="0" w:space="0" w:color="auto"/>
                <w:bottom w:val="none" w:sz="0" w:space="0" w:color="auto"/>
                <w:right w:val="none" w:sz="0" w:space="0" w:color="auto"/>
              </w:divBdr>
            </w:div>
          </w:divsChild>
        </w:div>
        <w:div w:id="1121725941">
          <w:marLeft w:val="0"/>
          <w:marRight w:val="0"/>
          <w:marTop w:val="0"/>
          <w:marBottom w:val="0"/>
          <w:divBdr>
            <w:top w:val="none" w:sz="0" w:space="0" w:color="auto"/>
            <w:left w:val="none" w:sz="0" w:space="0" w:color="auto"/>
            <w:bottom w:val="none" w:sz="0" w:space="0" w:color="auto"/>
            <w:right w:val="none" w:sz="0" w:space="0" w:color="auto"/>
          </w:divBdr>
          <w:divsChild>
            <w:div w:id="2040549146">
              <w:marLeft w:val="0"/>
              <w:marRight w:val="0"/>
              <w:marTop w:val="0"/>
              <w:marBottom w:val="0"/>
              <w:divBdr>
                <w:top w:val="none" w:sz="0" w:space="0" w:color="auto"/>
                <w:left w:val="none" w:sz="0" w:space="0" w:color="auto"/>
                <w:bottom w:val="none" w:sz="0" w:space="0" w:color="auto"/>
                <w:right w:val="none" w:sz="0" w:space="0" w:color="auto"/>
              </w:divBdr>
            </w:div>
          </w:divsChild>
        </w:div>
        <w:div w:id="1155950607">
          <w:marLeft w:val="0"/>
          <w:marRight w:val="0"/>
          <w:marTop w:val="0"/>
          <w:marBottom w:val="0"/>
          <w:divBdr>
            <w:top w:val="none" w:sz="0" w:space="0" w:color="auto"/>
            <w:left w:val="none" w:sz="0" w:space="0" w:color="auto"/>
            <w:bottom w:val="none" w:sz="0" w:space="0" w:color="auto"/>
            <w:right w:val="none" w:sz="0" w:space="0" w:color="auto"/>
          </w:divBdr>
          <w:divsChild>
            <w:div w:id="834415060">
              <w:marLeft w:val="0"/>
              <w:marRight w:val="0"/>
              <w:marTop w:val="0"/>
              <w:marBottom w:val="0"/>
              <w:divBdr>
                <w:top w:val="none" w:sz="0" w:space="0" w:color="auto"/>
                <w:left w:val="none" w:sz="0" w:space="0" w:color="auto"/>
                <w:bottom w:val="none" w:sz="0" w:space="0" w:color="auto"/>
                <w:right w:val="none" w:sz="0" w:space="0" w:color="auto"/>
              </w:divBdr>
            </w:div>
            <w:div w:id="837119362">
              <w:marLeft w:val="0"/>
              <w:marRight w:val="0"/>
              <w:marTop w:val="0"/>
              <w:marBottom w:val="0"/>
              <w:divBdr>
                <w:top w:val="none" w:sz="0" w:space="0" w:color="auto"/>
                <w:left w:val="none" w:sz="0" w:space="0" w:color="auto"/>
                <w:bottom w:val="none" w:sz="0" w:space="0" w:color="auto"/>
                <w:right w:val="none" w:sz="0" w:space="0" w:color="auto"/>
              </w:divBdr>
            </w:div>
          </w:divsChild>
        </w:div>
        <w:div w:id="1166165050">
          <w:marLeft w:val="0"/>
          <w:marRight w:val="0"/>
          <w:marTop w:val="0"/>
          <w:marBottom w:val="0"/>
          <w:divBdr>
            <w:top w:val="none" w:sz="0" w:space="0" w:color="auto"/>
            <w:left w:val="none" w:sz="0" w:space="0" w:color="auto"/>
            <w:bottom w:val="none" w:sz="0" w:space="0" w:color="auto"/>
            <w:right w:val="none" w:sz="0" w:space="0" w:color="auto"/>
          </w:divBdr>
          <w:divsChild>
            <w:div w:id="158615105">
              <w:marLeft w:val="0"/>
              <w:marRight w:val="0"/>
              <w:marTop w:val="0"/>
              <w:marBottom w:val="0"/>
              <w:divBdr>
                <w:top w:val="none" w:sz="0" w:space="0" w:color="auto"/>
                <w:left w:val="none" w:sz="0" w:space="0" w:color="auto"/>
                <w:bottom w:val="none" w:sz="0" w:space="0" w:color="auto"/>
                <w:right w:val="none" w:sz="0" w:space="0" w:color="auto"/>
              </w:divBdr>
            </w:div>
          </w:divsChild>
        </w:div>
        <w:div w:id="1182015449">
          <w:marLeft w:val="0"/>
          <w:marRight w:val="0"/>
          <w:marTop w:val="0"/>
          <w:marBottom w:val="0"/>
          <w:divBdr>
            <w:top w:val="none" w:sz="0" w:space="0" w:color="auto"/>
            <w:left w:val="none" w:sz="0" w:space="0" w:color="auto"/>
            <w:bottom w:val="none" w:sz="0" w:space="0" w:color="auto"/>
            <w:right w:val="none" w:sz="0" w:space="0" w:color="auto"/>
          </w:divBdr>
          <w:divsChild>
            <w:div w:id="586764519">
              <w:marLeft w:val="0"/>
              <w:marRight w:val="0"/>
              <w:marTop w:val="0"/>
              <w:marBottom w:val="0"/>
              <w:divBdr>
                <w:top w:val="none" w:sz="0" w:space="0" w:color="auto"/>
                <w:left w:val="none" w:sz="0" w:space="0" w:color="auto"/>
                <w:bottom w:val="none" w:sz="0" w:space="0" w:color="auto"/>
                <w:right w:val="none" w:sz="0" w:space="0" w:color="auto"/>
              </w:divBdr>
            </w:div>
          </w:divsChild>
        </w:div>
        <w:div w:id="1206215605">
          <w:marLeft w:val="0"/>
          <w:marRight w:val="0"/>
          <w:marTop w:val="0"/>
          <w:marBottom w:val="0"/>
          <w:divBdr>
            <w:top w:val="none" w:sz="0" w:space="0" w:color="auto"/>
            <w:left w:val="none" w:sz="0" w:space="0" w:color="auto"/>
            <w:bottom w:val="none" w:sz="0" w:space="0" w:color="auto"/>
            <w:right w:val="none" w:sz="0" w:space="0" w:color="auto"/>
          </w:divBdr>
          <w:divsChild>
            <w:div w:id="1704944068">
              <w:marLeft w:val="0"/>
              <w:marRight w:val="0"/>
              <w:marTop w:val="0"/>
              <w:marBottom w:val="0"/>
              <w:divBdr>
                <w:top w:val="none" w:sz="0" w:space="0" w:color="auto"/>
                <w:left w:val="none" w:sz="0" w:space="0" w:color="auto"/>
                <w:bottom w:val="none" w:sz="0" w:space="0" w:color="auto"/>
                <w:right w:val="none" w:sz="0" w:space="0" w:color="auto"/>
              </w:divBdr>
            </w:div>
          </w:divsChild>
        </w:div>
        <w:div w:id="1216821124">
          <w:marLeft w:val="0"/>
          <w:marRight w:val="0"/>
          <w:marTop w:val="0"/>
          <w:marBottom w:val="0"/>
          <w:divBdr>
            <w:top w:val="none" w:sz="0" w:space="0" w:color="auto"/>
            <w:left w:val="none" w:sz="0" w:space="0" w:color="auto"/>
            <w:bottom w:val="none" w:sz="0" w:space="0" w:color="auto"/>
            <w:right w:val="none" w:sz="0" w:space="0" w:color="auto"/>
          </w:divBdr>
          <w:divsChild>
            <w:div w:id="54284949">
              <w:marLeft w:val="0"/>
              <w:marRight w:val="0"/>
              <w:marTop w:val="0"/>
              <w:marBottom w:val="0"/>
              <w:divBdr>
                <w:top w:val="none" w:sz="0" w:space="0" w:color="auto"/>
                <w:left w:val="none" w:sz="0" w:space="0" w:color="auto"/>
                <w:bottom w:val="none" w:sz="0" w:space="0" w:color="auto"/>
                <w:right w:val="none" w:sz="0" w:space="0" w:color="auto"/>
              </w:divBdr>
            </w:div>
          </w:divsChild>
        </w:div>
        <w:div w:id="1220282175">
          <w:marLeft w:val="0"/>
          <w:marRight w:val="0"/>
          <w:marTop w:val="0"/>
          <w:marBottom w:val="0"/>
          <w:divBdr>
            <w:top w:val="none" w:sz="0" w:space="0" w:color="auto"/>
            <w:left w:val="none" w:sz="0" w:space="0" w:color="auto"/>
            <w:bottom w:val="none" w:sz="0" w:space="0" w:color="auto"/>
            <w:right w:val="none" w:sz="0" w:space="0" w:color="auto"/>
          </w:divBdr>
          <w:divsChild>
            <w:div w:id="1014920382">
              <w:marLeft w:val="0"/>
              <w:marRight w:val="0"/>
              <w:marTop w:val="0"/>
              <w:marBottom w:val="0"/>
              <w:divBdr>
                <w:top w:val="none" w:sz="0" w:space="0" w:color="auto"/>
                <w:left w:val="none" w:sz="0" w:space="0" w:color="auto"/>
                <w:bottom w:val="none" w:sz="0" w:space="0" w:color="auto"/>
                <w:right w:val="none" w:sz="0" w:space="0" w:color="auto"/>
              </w:divBdr>
            </w:div>
          </w:divsChild>
        </w:div>
        <w:div w:id="1221942262">
          <w:marLeft w:val="0"/>
          <w:marRight w:val="0"/>
          <w:marTop w:val="0"/>
          <w:marBottom w:val="0"/>
          <w:divBdr>
            <w:top w:val="none" w:sz="0" w:space="0" w:color="auto"/>
            <w:left w:val="none" w:sz="0" w:space="0" w:color="auto"/>
            <w:bottom w:val="none" w:sz="0" w:space="0" w:color="auto"/>
            <w:right w:val="none" w:sz="0" w:space="0" w:color="auto"/>
          </w:divBdr>
          <w:divsChild>
            <w:div w:id="1534418075">
              <w:marLeft w:val="0"/>
              <w:marRight w:val="0"/>
              <w:marTop w:val="0"/>
              <w:marBottom w:val="0"/>
              <w:divBdr>
                <w:top w:val="none" w:sz="0" w:space="0" w:color="auto"/>
                <w:left w:val="none" w:sz="0" w:space="0" w:color="auto"/>
                <w:bottom w:val="none" w:sz="0" w:space="0" w:color="auto"/>
                <w:right w:val="none" w:sz="0" w:space="0" w:color="auto"/>
              </w:divBdr>
            </w:div>
          </w:divsChild>
        </w:div>
        <w:div w:id="1268656231">
          <w:marLeft w:val="0"/>
          <w:marRight w:val="0"/>
          <w:marTop w:val="0"/>
          <w:marBottom w:val="0"/>
          <w:divBdr>
            <w:top w:val="none" w:sz="0" w:space="0" w:color="auto"/>
            <w:left w:val="none" w:sz="0" w:space="0" w:color="auto"/>
            <w:bottom w:val="none" w:sz="0" w:space="0" w:color="auto"/>
            <w:right w:val="none" w:sz="0" w:space="0" w:color="auto"/>
          </w:divBdr>
          <w:divsChild>
            <w:div w:id="806431999">
              <w:marLeft w:val="0"/>
              <w:marRight w:val="0"/>
              <w:marTop w:val="0"/>
              <w:marBottom w:val="0"/>
              <w:divBdr>
                <w:top w:val="none" w:sz="0" w:space="0" w:color="auto"/>
                <w:left w:val="none" w:sz="0" w:space="0" w:color="auto"/>
                <w:bottom w:val="none" w:sz="0" w:space="0" w:color="auto"/>
                <w:right w:val="none" w:sz="0" w:space="0" w:color="auto"/>
              </w:divBdr>
            </w:div>
          </w:divsChild>
        </w:div>
        <w:div w:id="1284313559">
          <w:marLeft w:val="0"/>
          <w:marRight w:val="0"/>
          <w:marTop w:val="0"/>
          <w:marBottom w:val="0"/>
          <w:divBdr>
            <w:top w:val="none" w:sz="0" w:space="0" w:color="auto"/>
            <w:left w:val="none" w:sz="0" w:space="0" w:color="auto"/>
            <w:bottom w:val="none" w:sz="0" w:space="0" w:color="auto"/>
            <w:right w:val="none" w:sz="0" w:space="0" w:color="auto"/>
          </w:divBdr>
          <w:divsChild>
            <w:div w:id="87701133">
              <w:marLeft w:val="0"/>
              <w:marRight w:val="0"/>
              <w:marTop w:val="0"/>
              <w:marBottom w:val="0"/>
              <w:divBdr>
                <w:top w:val="none" w:sz="0" w:space="0" w:color="auto"/>
                <w:left w:val="none" w:sz="0" w:space="0" w:color="auto"/>
                <w:bottom w:val="none" w:sz="0" w:space="0" w:color="auto"/>
                <w:right w:val="none" w:sz="0" w:space="0" w:color="auto"/>
              </w:divBdr>
            </w:div>
          </w:divsChild>
        </w:div>
        <w:div w:id="1299917049">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53141468">
          <w:marLeft w:val="0"/>
          <w:marRight w:val="0"/>
          <w:marTop w:val="0"/>
          <w:marBottom w:val="0"/>
          <w:divBdr>
            <w:top w:val="none" w:sz="0" w:space="0" w:color="auto"/>
            <w:left w:val="none" w:sz="0" w:space="0" w:color="auto"/>
            <w:bottom w:val="none" w:sz="0" w:space="0" w:color="auto"/>
            <w:right w:val="none" w:sz="0" w:space="0" w:color="auto"/>
          </w:divBdr>
          <w:divsChild>
            <w:div w:id="1672835112">
              <w:marLeft w:val="0"/>
              <w:marRight w:val="0"/>
              <w:marTop w:val="0"/>
              <w:marBottom w:val="0"/>
              <w:divBdr>
                <w:top w:val="none" w:sz="0" w:space="0" w:color="auto"/>
                <w:left w:val="none" w:sz="0" w:space="0" w:color="auto"/>
                <w:bottom w:val="none" w:sz="0" w:space="0" w:color="auto"/>
                <w:right w:val="none" w:sz="0" w:space="0" w:color="auto"/>
              </w:divBdr>
            </w:div>
          </w:divsChild>
        </w:div>
        <w:div w:id="1360668173">
          <w:marLeft w:val="0"/>
          <w:marRight w:val="0"/>
          <w:marTop w:val="0"/>
          <w:marBottom w:val="0"/>
          <w:divBdr>
            <w:top w:val="none" w:sz="0" w:space="0" w:color="auto"/>
            <w:left w:val="none" w:sz="0" w:space="0" w:color="auto"/>
            <w:bottom w:val="none" w:sz="0" w:space="0" w:color="auto"/>
            <w:right w:val="none" w:sz="0" w:space="0" w:color="auto"/>
          </w:divBdr>
          <w:divsChild>
            <w:div w:id="325406581">
              <w:marLeft w:val="0"/>
              <w:marRight w:val="0"/>
              <w:marTop w:val="0"/>
              <w:marBottom w:val="0"/>
              <w:divBdr>
                <w:top w:val="none" w:sz="0" w:space="0" w:color="auto"/>
                <w:left w:val="none" w:sz="0" w:space="0" w:color="auto"/>
                <w:bottom w:val="none" w:sz="0" w:space="0" w:color="auto"/>
                <w:right w:val="none" w:sz="0" w:space="0" w:color="auto"/>
              </w:divBdr>
            </w:div>
          </w:divsChild>
        </w:div>
        <w:div w:id="1411391438">
          <w:marLeft w:val="0"/>
          <w:marRight w:val="0"/>
          <w:marTop w:val="0"/>
          <w:marBottom w:val="0"/>
          <w:divBdr>
            <w:top w:val="none" w:sz="0" w:space="0" w:color="auto"/>
            <w:left w:val="none" w:sz="0" w:space="0" w:color="auto"/>
            <w:bottom w:val="none" w:sz="0" w:space="0" w:color="auto"/>
            <w:right w:val="none" w:sz="0" w:space="0" w:color="auto"/>
          </w:divBdr>
          <w:divsChild>
            <w:div w:id="910849748">
              <w:marLeft w:val="0"/>
              <w:marRight w:val="0"/>
              <w:marTop w:val="0"/>
              <w:marBottom w:val="0"/>
              <w:divBdr>
                <w:top w:val="none" w:sz="0" w:space="0" w:color="auto"/>
                <w:left w:val="none" w:sz="0" w:space="0" w:color="auto"/>
                <w:bottom w:val="none" w:sz="0" w:space="0" w:color="auto"/>
                <w:right w:val="none" w:sz="0" w:space="0" w:color="auto"/>
              </w:divBdr>
            </w:div>
          </w:divsChild>
        </w:div>
        <w:div w:id="1426271453">
          <w:marLeft w:val="0"/>
          <w:marRight w:val="0"/>
          <w:marTop w:val="0"/>
          <w:marBottom w:val="0"/>
          <w:divBdr>
            <w:top w:val="none" w:sz="0" w:space="0" w:color="auto"/>
            <w:left w:val="none" w:sz="0" w:space="0" w:color="auto"/>
            <w:bottom w:val="none" w:sz="0" w:space="0" w:color="auto"/>
            <w:right w:val="none" w:sz="0" w:space="0" w:color="auto"/>
          </w:divBdr>
          <w:divsChild>
            <w:div w:id="342975344">
              <w:marLeft w:val="0"/>
              <w:marRight w:val="0"/>
              <w:marTop w:val="0"/>
              <w:marBottom w:val="0"/>
              <w:divBdr>
                <w:top w:val="none" w:sz="0" w:space="0" w:color="auto"/>
                <w:left w:val="none" w:sz="0" w:space="0" w:color="auto"/>
                <w:bottom w:val="none" w:sz="0" w:space="0" w:color="auto"/>
                <w:right w:val="none" w:sz="0" w:space="0" w:color="auto"/>
              </w:divBdr>
            </w:div>
            <w:div w:id="1305426448">
              <w:marLeft w:val="0"/>
              <w:marRight w:val="0"/>
              <w:marTop w:val="0"/>
              <w:marBottom w:val="0"/>
              <w:divBdr>
                <w:top w:val="none" w:sz="0" w:space="0" w:color="auto"/>
                <w:left w:val="none" w:sz="0" w:space="0" w:color="auto"/>
                <w:bottom w:val="none" w:sz="0" w:space="0" w:color="auto"/>
                <w:right w:val="none" w:sz="0" w:space="0" w:color="auto"/>
              </w:divBdr>
            </w:div>
          </w:divsChild>
        </w:div>
        <w:div w:id="1447232776">
          <w:marLeft w:val="0"/>
          <w:marRight w:val="0"/>
          <w:marTop w:val="0"/>
          <w:marBottom w:val="0"/>
          <w:divBdr>
            <w:top w:val="none" w:sz="0" w:space="0" w:color="auto"/>
            <w:left w:val="none" w:sz="0" w:space="0" w:color="auto"/>
            <w:bottom w:val="none" w:sz="0" w:space="0" w:color="auto"/>
            <w:right w:val="none" w:sz="0" w:space="0" w:color="auto"/>
          </w:divBdr>
          <w:divsChild>
            <w:div w:id="1098598641">
              <w:marLeft w:val="0"/>
              <w:marRight w:val="0"/>
              <w:marTop w:val="0"/>
              <w:marBottom w:val="0"/>
              <w:divBdr>
                <w:top w:val="none" w:sz="0" w:space="0" w:color="auto"/>
                <w:left w:val="none" w:sz="0" w:space="0" w:color="auto"/>
                <w:bottom w:val="none" w:sz="0" w:space="0" w:color="auto"/>
                <w:right w:val="none" w:sz="0" w:space="0" w:color="auto"/>
              </w:divBdr>
            </w:div>
            <w:div w:id="1589772870">
              <w:marLeft w:val="0"/>
              <w:marRight w:val="0"/>
              <w:marTop w:val="0"/>
              <w:marBottom w:val="0"/>
              <w:divBdr>
                <w:top w:val="none" w:sz="0" w:space="0" w:color="auto"/>
                <w:left w:val="none" w:sz="0" w:space="0" w:color="auto"/>
                <w:bottom w:val="none" w:sz="0" w:space="0" w:color="auto"/>
                <w:right w:val="none" w:sz="0" w:space="0" w:color="auto"/>
              </w:divBdr>
            </w:div>
          </w:divsChild>
        </w:div>
        <w:div w:id="1457605924">
          <w:marLeft w:val="0"/>
          <w:marRight w:val="0"/>
          <w:marTop w:val="0"/>
          <w:marBottom w:val="0"/>
          <w:divBdr>
            <w:top w:val="none" w:sz="0" w:space="0" w:color="auto"/>
            <w:left w:val="none" w:sz="0" w:space="0" w:color="auto"/>
            <w:bottom w:val="none" w:sz="0" w:space="0" w:color="auto"/>
            <w:right w:val="none" w:sz="0" w:space="0" w:color="auto"/>
          </w:divBdr>
          <w:divsChild>
            <w:div w:id="110440605">
              <w:marLeft w:val="0"/>
              <w:marRight w:val="0"/>
              <w:marTop w:val="0"/>
              <w:marBottom w:val="0"/>
              <w:divBdr>
                <w:top w:val="none" w:sz="0" w:space="0" w:color="auto"/>
                <w:left w:val="none" w:sz="0" w:space="0" w:color="auto"/>
                <w:bottom w:val="none" w:sz="0" w:space="0" w:color="auto"/>
                <w:right w:val="none" w:sz="0" w:space="0" w:color="auto"/>
              </w:divBdr>
            </w:div>
            <w:div w:id="268899458">
              <w:marLeft w:val="0"/>
              <w:marRight w:val="0"/>
              <w:marTop w:val="0"/>
              <w:marBottom w:val="0"/>
              <w:divBdr>
                <w:top w:val="none" w:sz="0" w:space="0" w:color="auto"/>
                <w:left w:val="none" w:sz="0" w:space="0" w:color="auto"/>
                <w:bottom w:val="none" w:sz="0" w:space="0" w:color="auto"/>
                <w:right w:val="none" w:sz="0" w:space="0" w:color="auto"/>
              </w:divBdr>
            </w:div>
          </w:divsChild>
        </w:div>
        <w:div w:id="1482885487">
          <w:marLeft w:val="0"/>
          <w:marRight w:val="0"/>
          <w:marTop w:val="0"/>
          <w:marBottom w:val="0"/>
          <w:divBdr>
            <w:top w:val="none" w:sz="0" w:space="0" w:color="auto"/>
            <w:left w:val="none" w:sz="0" w:space="0" w:color="auto"/>
            <w:bottom w:val="none" w:sz="0" w:space="0" w:color="auto"/>
            <w:right w:val="none" w:sz="0" w:space="0" w:color="auto"/>
          </w:divBdr>
          <w:divsChild>
            <w:div w:id="800415796">
              <w:marLeft w:val="0"/>
              <w:marRight w:val="0"/>
              <w:marTop w:val="0"/>
              <w:marBottom w:val="0"/>
              <w:divBdr>
                <w:top w:val="none" w:sz="0" w:space="0" w:color="auto"/>
                <w:left w:val="none" w:sz="0" w:space="0" w:color="auto"/>
                <w:bottom w:val="none" w:sz="0" w:space="0" w:color="auto"/>
                <w:right w:val="none" w:sz="0" w:space="0" w:color="auto"/>
              </w:divBdr>
            </w:div>
          </w:divsChild>
        </w:div>
        <w:div w:id="1487548100">
          <w:marLeft w:val="0"/>
          <w:marRight w:val="0"/>
          <w:marTop w:val="0"/>
          <w:marBottom w:val="0"/>
          <w:divBdr>
            <w:top w:val="none" w:sz="0" w:space="0" w:color="auto"/>
            <w:left w:val="none" w:sz="0" w:space="0" w:color="auto"/>
            <w:bottom w:val="none" w:sz="0" w:space="0" w:color="auto"/>
            <w:right w:val="none" w:sz="0" w:space="0" w:color="auto"/>
          </w:divBdr>
          <w:divsChild>
            <w:div w:id="1447389223">
              <w:marLeft w:val="0"/>
              <w:marRight w:val="0"/>
              <w:marTop w:val="0"/>
              <w:marBottom w:val="0"/>
              <w:divBdr>
                <w:top w:val="none" w:sz="0" w:space="0" w:color="auto"/>
                <w:left w:val="none" w:sz="0" w:space="0" w:color="auto"/>
                <w:bottom w:val="none" w:sz="0" w:space="0" w:color="auto"/>
                <w:right w:val="none" w:sz="0" w:space="0" w:color="auto"/>
              </w:divBdr>
            </w:div>
          </w:divsChild>
        </w:div>
        <w:div w:id="1490098935">
          <w:marLeft w:val="0"/>
          <w:marRight w:val="0"/>
          <w:marTop w:val="0"/>
          <w:marBottom w:val="0"/>
          <w:divBdr>
            <w:top w:val="none" w:sz="0" w:space="0" w:color="auto"/>
            <w:left w:val="none" w:sz="0" w:space="0" w:color="auto"/>
            <w:bottom w:val="none" w:sz="0" w:space="0" w:color="auto"/>
            <w:right w:val="none" w:sz="0" w:space="0" w:color="auto"/>
          </w:divBdr>
          <w:divsChild>
            <w:div w:id="87635">
              <w:marLeft w:val="0"/>
              <w:marRight w:val="0"/>
              <w:marTop w:val="0"/>
              <w:marBottom w:val="0"/>
              <w:divBdr>
                <w:top w:val="none" w:sz="0" w:space="0" w:color="auto"/>
                <w:left w:val="none" w:sz="0" w:space="0" w:color="auto"/>
                <w:bottom w:val="none" w:sz="0" w:space="0" w:color="auto"/>
                <w:right w:val="none" w:sz="0" w:space="0" w:color="auto"/>
              </w:divBdr>
            </w:div>
            <w:div w:id="6493329">
              <w:marLeft w:val="0"/>
              <w:marRight w:val="0"/>
              <w:marTop w:val="0"/>
              <w:marBottom w:val="0"/>
              <w:divBdr>
                <w:top w:val="none" w:sz="0" w:space="0" w:color="auto"/>
                <w:left w:val="none" w:sz="0" w:space="0" w:color="auto"/>
                <w:bottom w:val="none" w:sz="0" w:space="0" w:color="auto"/>
                <w:right w:val="none" w:sz="0" w:space="0" w:color="auto"/>
              </w:divBdr>
            </w:div>
            <w:div w:id="30309561">
              <w:marLeft w:val="0"/>
              <w:marRight w:val="0"/>
              <w:marTop w:val="0"/>
              <w:marBottom w:val="0"/>
              <w:divBdr>
                <w:top w:val="none" w:sz="0" w:space="0" w:color="auto"/>
                <w:left w:val="none" w:sz="0" w:space="0" w:color="auto"/>
                <w:bottom w:val="none" w:sz="0" w:space="0" w:color="auto"/>
                <w:right w:val="none" w:sz="0" w:space="0" w:color="auto"/>
              </w:divBdr>
            </w:div>
            <w:div w:id="527915590">
              <w:marLeft w:val="0"/>
              <w:marRight w:val="0"/>
              <w:marTop w:val="0"/>
              <w:marBottom w:val="0"/>
              <w:divBdr>
                <w:top w:val="none" w:sz="0" w:space="0" w:color="auto"/>
                <w:left w:val="none" w:sz="0" w:space="0" w:color="auto"/>
                <w:bottom w:val="none" w:sz="0" w:space="0" w:color="auto"/>
                <w:right w:val="none" w:sz="0" w:space="0" w:color="auto"/>
              </w:divBdr>
            </w:div>
            <w:div w:id="1237859999">
              <w:marLeft w:val="0"/>
              <w:marRight w:val="0"/>
              <w:marTop w:val="0"/>
              <w:marBottom w:val="0"/>
              <w:divBdr>
                <w:top w:val="none" w:sz="0" w:space="0" w:color="auto"/>
                <w:left w:val="none" w:sz="0" w:space="0" w:color="auto"/>
                <w:bottom w:val="none" w:sz="0" w:space="0" w:color="auto"/>
                <w:right w:val="none" w:sz="0" w:space="0" w:color="auto"/>
              </w:divBdr>
            </w:div>
            <w:div w:id="1287740598">
              <w:marLeft w:val="0"/>
              <w:marRight w:val="0"/>
              <w:marTop w:val="0"/>
              <w:marBottom w:val="0"/>
              <w:divBdr>
                <w:top w:val="none" w:sz="0" w:space="0" w:color="auto"/>
                <w:left w:val="none" w:sz="0" w:space="0" w:color="auto"/>
                <w:bottom w:val="none" w:sz="0" w:space="0" w:color="auto"/>
                <w:right w:val="none" w:sz="0" w:space="0" w:color="auto"/>
              </w:divBdr>
            </w:div>
            <w:div w:id="1447384684">
              <w:marLeft w:val="0"/>
              <w:marRight w:val="0"/>
              <w:marTop w:val="0"/>
              <w:marBottom w:val="0"/>
              <w:divBdr>
                <w:top w:val="none" w:sz="0" w:space="0" w:color="auto"/>
                <w:left w:val="none" w:sz="0" w:space="0" w:color="auto"/>
                <w:bottom w:val="none" w:sz="0" w:space="0" w:color="auto"/>
                <w:right w:val="none" w:sz="0" w:space="0" w:color="auto"/>
              </w:divBdr>
            </w:div>
            <w:div w:id="1612855959">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1997144300">
              <w:marLeft w:val="0"/>
              <w:marRight w:val="0"/>
              <w:marTop w:val="0"/>
              <w:marBottom w:val="0"/>
              <w:divBdr>
                <w:top w:val="none" w:sz="0" w:space="0" w:color="auto"/>
                <w:left w:val="none" w:sz="0" w:space="0" w:color="auto"/>
                <w:bottom w:val="none" w:sz="0" w:space="0" w:color="auto"/>
                <w:right w:val="none" w:sz="0" w:space="0" w:color="auto"/>
              </w:divBdr>
            </w:div>
            <w:div w:id="2043051970">
              <w:marLeft w:val="0"/>
              <w:marRight w:val="0"/>
              <w:marTop w:val="0"/>
              <w:marBottom w:val="0"/>
              <w:divBdr>
                <w:top w:val="none" w:sz="0" w:space="0" w:color="auto"/>
                <w:left w:val="none" w:sz="0" w:space="0" w:color="auto"/>
                <w:bottom w:val="none" w:sz="0" w:space="0" w:color="auto"/>
                <w:right w:val="none" w:sz="0" w:space="0" w:color="auto"/>
              </w:divBdr>
            </w:div>
          </w:divsChild>
        </w:div>
        <w:div w:id="1491556218">
          <w:marLeft w:val="0"/>
          <w:marRight w:val="0"/>
          <w:marTop w:val="0"/>
          <w:marBottom w:val="0"/>
          <w:divBdr>
            <w:top w:val="none" w:sz="0" w:space="0" w:color="auto"/>
            <w:left w:val="none" w:sz="0" w:space="0" w:color="auto"/>
            <w:bottom w:val="none" w:sz="0" w:space="0" w:color="auto"/>
            <w:right w:val="none" w:sz="0" w:space="0" w:color="auto"/>
          </w:divBdr>
          <w:divsChild>
            <w:div w:id="1241135007">
              <w:marLeft w:val="0"/>
              <w:marRight w:val="0"/>
              <w:marTop w:val="0"/>
              <w:marBottom w:val="0"/>
              <w:divBdr>
                <w:top w:val="none" w:sz="0" w:space="0" w:color="auto"/>
                <w:left w:val="none" w:sz="0" w:space="0" w:color="auto"/>
                <w:bottom w:val="none" w:sz="0" w:space="0" w:color="auto"/>
                <w:right w:val="none" w:sz="0" w:space="0" w:color="auto"/>
              </w:divBdr>
            </w:div>
          </w:divsChild>
        </w:div>
        <w:div w:id="1519540468">
          <w:marLeft w:val="0"/>
          <w:marRight w:val="0"/>
          <w:marTop w:val="0"/>
          <w:marBottom w:val="0"/>
          <w:divBdr>
            <w:top w:val="none" w:sz="0" w:space="0" w:color="auto"/>
            <w:left w:val="none" w:sz="0" w:space="0" w:color="auto"/>
            <w:bottom w:val="none" w:sz="0" w:space="0" w:color="auto"/>
            <w:right w:val="none" w:sz="0" w:space="0" w:color="auto"/>
          </w:divBdr>
          <w:divsChild>
            <w:div w:id="1175148949">
              <w:marLeft w:val="0"/>
              <w:marRight w:val="0"/>
              <w:marTop w:val="0"/>
              <w:marBottom w:val="0"/>
              <w:divBdr>
                <w:top w:val="none" w:sz="0" w:space="0" w:color="auto"/>
                <w:left w:val="none" w:sz="0" w:space="0" w:color="auto"/>
                <w:bottom w:val="none" w:sz="0" w:space="0" w:color="auto"/>
                <w:right w:val="none" w:sz="0" w:space="0" w:color="auto"/>
              </w:divBdr>
            </w:div>
          </w:divsChild>
        </w:div>
        <w:div w:id="1524175449">
          <w:marLeft w:val="0"/>
          <w:marRight w:val="0"/>
          <w:marTop w:val="0"/>
          <w:marBottom w:val="0"/>
          <w:divBdr>
            <w:top w:val="none" w:sz="0" w:space="0" w:color="auto"/>
            <w:left w:val="none" w:sz="0" w:space="0" w:color="auto"/>
            <w:bottom w:val="none" w:sz="0" w:space="0" w:color="auto"/>
            <w:right w:val="none" w:sz="0" w:space="0" w:color="auto"/>
          </w:divBdr>
          <w:divsChild>
            <w:div w:id="1976256192">
              <w:marLeft w:val="0"/>
              <w:marRight w:val="0"/>
              <w:marTop w:val="0"/>
              <w:marBottom w:val="0"/>
              <w:divBdr>
                <w:top w:val="none" w:sz="0" w:space="0" w:color="auto"/>
                <w:left w:val="none" w:sz="0" w:space="0" w:color="auto"/>
                <w:bottom w:val="none" w:sz="0" w:space="0" w:color="auto"/>
                <w:right w:val="none" w:sz="0" w:space="0" w:color="auto"/>
              </w:divBdr>
            </w:div>
          </w:divsChild>
        </w:div>
        <w:div w:id="1553343170">
          <w:marLeft w:val="0"/>
          <w:marRight w:val="0"/>
          <w:marTop w:val="0"/>
          <w:marBottom w:val="0"/>
          <w:divBdr>
            <w:top w:val="none" w:sz="0" w:space="0" w:color="auto"/>
            <w:left w:val="none" w:sz="0" w:space="0" w:color="auto"/>
            <w:bottom w:val="none" w:sz="0" w:space="0" w:color="auto"/>
            <w:right w:val="none" w:sz="0" w:space="0" w:color="auto"/>
          </w:divBdr>
          <w:divsChild>
            <w:div w:id="1602490405">
              <w:marLeft w:val="0"/>
              <w:marRight w:val="0"/>
              <w:marTop w:val="0"/>
              <w:marBottom w:val="0"/>
              <w:divBdr>
                <w:top w:val="none" w:sz="0" w:space="0" w:color="auto"/>
                <w:left w:val="none" w:sz="0" w:space="0" w:color="auto"/>
                <w:bottom w:val="none" w:sz="0" w:space="0" w:color="auto"/>
                <w:right w:val="none" w:sz="0" w:space="0" w:color="auto"/>
              </w:divBdr>
            </w:div>
          </w:divsChild>
        </w:div>
        <w:div w:id="1570115895">
          <w:marLeft w:val="0"/>
          <w:marRight w:val="0"/>
          <w:marTop w:val="0"/>
          <w:marBottom w:val="0"/>
          <w:divBdr>
            <w:top w:val="none" w:sz="0" w:space="0" w:color="auto"/>
            <w:left w:val="none" w:sz="0" w:space="0" w:color="auto"/>
            <w:bottom w:val="none" w:sz="0" w:space="0" w:color="auto"/>
            <w:right w:val="none" w:sz="0" w:space="0" w:color="auto"/>
          </w:divBdr>
          <w:divsChild>
            <w:div w:id="1155537400">
              <w:marLeft w:val="0"/>
              <w:marRight w:val="0"/>
              <w:marTop w:val="0"/>
              <w:marBottom w:val="0"/>
              <w:divBdr>
                <w:top w:val="none" w:sz="0" w:space="0" w:color="auto"/>
                <w:left w:val="none" w:sz="0" w:space="0" w:color="auto"/>
                <w:bottom w:val="none" w:sz="0" w:space="0" w:color="auto"/>
                <w:right w:val="none" w:sz="0" w:space="0" w:color="auto"/>
              </w:divBdr>
            </w:div>
          </w:divsChild>
        </w:div>
        <w:div w:id="1709261407">
          <w:marLeft w:val="0"/>
          <w:marRight w:val="0"/>
          <w:marTop w:val="0"/>
          <w:marBottom w:val="0"/>
          <w:divBdr>
            <w:top w:val="none" w:sz="0" w:space="0" w:color="auto"/>
            <w:left w:val="none" w:sz="0" w:space="0" w:color="auto"/>
            <w:bottom w:val="none" w:sz="0" w:space="0" w:color="auto"/>
            <w:right w:val="none" w:sz="0" w:space="0" w:color="auto"/>
          </w:divBdr>
          <w:divsChild>
            <w:div w:id="43801626">
              <w:marLeft w:val="0"/>
              <w:marRight w:val="0"/>
              <w:marTop w:val="0"/>
              <w:marBottom w:val="0"/>
              <w:divBdr>
                <w:top w:val="none" w:sz="0" w:space="0" w:color="auto"/>
                <w:left w:val="none" w:sz="0" w:space="0" w:color="auto"/>
                <w:bottom w:val="none" w:sz="0" w:space="0" w:color="auto"/>
                <w:right w:val="none" w:sz="0" w:space="0" w:color="auto"/>
              </w:divBdr>
            </w:div>
            <w:div w:id="907224777">
              <w:marLeft w:val="0"/>
              <w:marRight w:val="0"/>
              <w:marTop w:val="0"/>
              <w:marBottom w:val="0"/>
              <w:divBdr>
                <w:top w:val="none" w:sz="0" w:space="0" w:color="auto"/>
                <w:left w:val="none" w:sz="0" w:space="0" w:color="auto"/>
                <w:bottom w:val="none" w:sz="0" w:space="0" w:color="auto"/>
                <w:right w:val="none" w:sz="0" w:space="0" w:color="auto"/>
              </w:divBdr>
            </w:div>
          </w:divsChild>
        </w:div>
        <w:div w:id="1719428532">
          <w:marLeft w:val="0"/>
          <w:marRight w:val="0"/>
          <w:marTop w:val="0"/>
          <w:marBottom w:val="0"/>
          <w:divBdr>
            <w:top w:val="none" w:sz="0" w:space="0" w:color="auto"/>
            <w:left w:val="none" w:sz="0" w:space="0" w:color="auto"/>
            <w:bottom w:val="none" w:sz="0" w:space="0" w:color="auto"/>
            <w:right w:val="none" w:sz="0" w:space="0" w:color="auto"/>
          </w:divBdr>
          <w:divsChild>
            <w:div w:id="1388795436">
              <w:marLeft w:val="0"/>
              <w:marRight w:val="0"/>
              <w:marTop w:val="0"/>
              <w:marBottom w:val="0"/>
              <w:divBdr>
                <w:top w:val="none" w:sz="0" w:space="0" w:color="auto"/>
                <w:left w:val="none" w:sz="0" w:space="0" w:color="auto"/>
                <w:bottom w:val="none" w:sz="0" w:space="0" w:color="auto"/>
                <w:right w:val="none" w:sz="0" w:space="0" w:color="auto"/>
              </w:divBdr>
            </w:div>
          </w:divsChild>
        </w:div>
        <w:div w:id="1733846560">
          <w:marLeft w:val="0"/>
          <w:marRight w:val="0"/>
          <w:marTop w:val="0"/>
          <w:marBottom w:val="0"/>
          <w:divBdr>
            <w:top w:val="none" w:sz="0" w:space="0" w:color="auto"/>
            <w:left w:val="none" w:sz="0" w:space="0" w:color="auto"/>
            <w:bottom w:val="none" w:sz="0" w:space="0" w:color="auto"/>
            <w:right w:val="none" w:sz="0" w:space="0" w:color="auto"/>
          </w:divBdr>
          <w:divsChild>
            <w:div w:id="140461577">
              <w:marLeft w:val="0"/>
              <w:marRight w:val="0"/>
              <w:marTop w:val="0"/>
              <w:marBottom w:val="0"/>
              <w:divBdr>
                <w:top w:val="none" w:sz="0" w:space="0" w:color="auto"/>
                <w:left w:val="none" w:sz="0" w:space="0" w:color="auto"/>
                <w:bottom w:val="none" w:sz="0" w:space="0" w:color="auto"/>
                <w:right w:val="none" w:sz="0" w:space="0" w:color="auto"/>
              </w:divBdr>
            </w:div>
            <w:div w:id="613027172">
              <w:marLeft w:val="0"/>
              <w:marRight w:val="0"/>
              <w:marTop w:val="0"/>
              <w:marBottom w:val="0"/>
              <w:divBdr>
                <w:top w:val="none" w:sz="0" w:space="0" w:color="auto"/>
                <w:left w:val="none" w:sz="0" w:space="0" w:color="auto"/>
                <w:bottom w:val="none" w:sz="0" w:space="0" w:color="auto"/>
                <w:right w:val="none" w:sz="0" w:space="0" w:color="auto"/>
              </w:divBdr>
            </w:div>
            <w:div w:id="1061638726">
              <w:marLeft w:val="0"/>
              <w:marRight w:val="0"/>
              <w:marTop w:val="0"/>
              <w:marBottom w:val="0"/>
              <w:divBdr>
                <w:top w:val="none" w:sz="0" w:space="0" w:color="auto"/>
                <w:left w:val="none" w:sz="0" w:space="0" w:color="auto"/>
                <w:bottom w:val="none" w:sz="0" w:space="0" w:color="auto"/>
                <w:right w:val="none" w:sz="0" w:space="0" w:color="auto"/>
              </w:divBdr>
            </w:div>
            <w:div w:id="1067730357">
              <w:marLeft w:val="0"/>
              <w:marRight w:val="0"/>
              <w:marTop w:val="0"/>
              <w:marBottom w:val="0"/>
              <w:divBdr>
                <w:top w:val="none" w:sz="0" w:space="0" w:color="auto"/>
                <w:left w:val="none" w:sz="0" w:space="0" w:color="auto"/>
                <w:bottom w:val="none" w:sz="0" w:space="0" w:color="auto"/>
                <w:right w:val="none" w:sz="0" w:space="0" w:color="auto"/>
              </w:divBdr>
            </w:div>
            <w:div w:id="1195121965">
              <w:marLeft w:val="0"/>
              <w:marRight w:val="0"/>
              <w:marTop w:val="0"/>
              <w:marBottom w:val="0"/>
              <w:divBdr>
                <w:top w:val="none" w:sz="0" w:space="0" w:color="auto"/>
                <w:left w:val="none" w:sz="0" w:space="0" w:color="auto"/>
                <w:bottom w:val="none" w:sz="0" w:space="0" w:color="auto"/>
                <w:right w:val="none" w:sz="0" w:space="0" w:color="auto"/>
              </w:divBdr>
            </w:div>
            <w:div w:id="1454983178">
              <w:marLeft w:val="0"/>
              <w:marRight w:val="0"/>
              <w:marTop w:val="0"/>
              <w:marBottom w:val="0"/>
              <w:divBdr>
                <w:top w:val="none" w:sz="0" w:space="0" w:color="auto"/>
                <w:left w:val="none" w:sz="0" w:space="0" w:color="auto"/>
                <w:bottom w:val="none" w:sz="0" w:space="0" w:color="auto"/>
                <w:right w:val="none" w:sz="0" w:space="0" w:color="auto"/>
              </w:divBdr>
            </w:div>
            <w:div w:id="1620994823">
              <w:marLeft w:val="0"/>
              <w:marRight w:val="0"/>
              <w:marTop w:val="0"/>
              <w:marBottom w:val="0"/>
              <w:divBdr>
                <w:top w:val="none" w:sz="0" w:space="0" w:color="auto"/>
                <w:left w:val="none" w:sz="0" w:space="0" w:color="auto"/>
                <w:bottom w:val="none" w:sz="0" w:space="0" w:color="auto"/>
                <w:right w:val="none" w:sz="0" w:space="0" w:color="auto"/>
              </w:divBdr>
            </w:div>
            <w:div w:id="1726296372">
              <w:marLeft w:val="0"/>
              <w:marRight w:val="0"/>
              <w:marTop w:val="0"/>
              <w:marBottom w:val="0"/>
              <w:divBdr>
                <w:top w:val="none" w:sz="0" w:space="0" w:color="auto"/>
                <w:left w:val="none" w:sz="0" w:space="0" w:color="auto"/>
                <w:bottom w:val="none" w:sz="0" w:space="0" w:color="auto"/>
                <w:right w:val="none" w:sz="0" w:space="0" w:color="auto"/>
              </w:divBdr>
            </w:div>
          </w:divsChild>
        </w:div>
        <w:div w:id="1744989867">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1593973468">
              <w:marLeft w:val="0"/>
              <w:marRight w:val="0"/>
              <w:marTop w:val="0"/>
              <w:marBottom w:val="0"/>
              <w:divBdr>
                <w:top w:val="none" w:sz="0" w:space="0" w:color="auto"/>
                <w:left w:val="none" w:sz="0" w:space="0" w:color="auto"/>
                <w:bottom w:val="none" w:sz="0" w:space="0" w:color="auto"/>
                <w:right w:val="none" w:sz="0" w:space="0" w:color="auto"/>
              </w:divBdr>
            </w:div>
          </w:divsChild>
        </w:div>
        <w:div w:id="1762601389">
          <w:marLeft w:val="0"/>
          <w:marRight w:val="0"/>
          <w:marTop w:val="0"/>
          <w:marBottom w:val="0"/>
          <w:divBdr>
            <w:top w:val="none" w:sz="0" w:space="0" w:color="auto"/>
            <w:left w:val="none" w:sz="0" w:space="0" w:color="auto"/>
            <w:bottom w:val="none" w:sz="0" w:space="0" w:color="auto"/>
            <w:right w:val="none" w:sz="0" w:space="0" w:color="auto"/>
          </w:divBdr>
          <w:divsChild>
            <w:div w:id="604844208">
              <w:marLeft w:val="0"/>
              <w:marRight w:val="0"/>
              <w:marTop w:val="0"/>
              <w:marBottom w:val="0"/>
              <w:divBdr>
                <w:top w:val="none" w:sz="0" w:space="0" w:color="auto"/>
                <w:left w:val="none" w:sz="0" w:space="0" w:color="auto"/>
                <w:bottom w:val="none" w:sz="0" w:space="0" w:color="auto"/>
                <w:right w:val="none" w:sz="0" w:space="0" w:color="auto"/>
              </w:divBdr>
            </w:div>
          </w:divsChild>
        </w:div>
        <w:div w:id="1783838310">
          <w:marLeft w:val="0"/>
          <w:marRight w:val="0"/>
          <w:marTop w:val="0"/>
          <w:marBottom w:val="0"/>
          <w:divBdr>
            <w:top w:val="none" w:sz="0" w:space="0" w:color="auto"/>
            <w:left w:val="none" w:sz="0" w:space="0" w:color="auto"/>
            <w:bottom w:val="none" w:sz="0" w:space="0" w:color="auto"/>
            <w:right w:val="none" w:sz="0" w:space="0" w:color="auto"/>
          </w:divBdr>
          <w:divsChild>
            <w:div w:id="10229671">
              <w:marLeft w:val="0"/>
              <w:marRight w:val="0"/>
              <w:marTop w:val="0"/>
              <w:marBottom w:val="0"/>
              <w:divBdr>
                <w:top w:val="none" w:sz="0" w:space="0" w:color="auto"/>
                <w:left w:val="none" w:sz="0" w:space="0" w:color="auto"/>
                <w:bottom w:val="none" w:sz="0" w:space="0" w:color="auto"/>
                <w:right w:val="none" w:sz="0" w:space="0" w:color="auto"/>
              </w:divBdr>
            </w:div>
          </w:divsChild>
        </w:div>
        <w:div w:id="1810825236">
          <w:marLeft w:val="0"/>
          <w:marRight w:val="0"/>
          <w:marTop w:val="0"/>
          <w:marBottom w:val="0"/>
          <w:divBdr>
            <w:top w:val="none" w:sz="0" w:space="0" w:color="auto"/>
            <w:left w:val="none" w:sz="0" w:space="0" w:color="auto"/>
            <w:bottom w:val="none" w:sz="0" w:space="0" w:color="auto"/>
            <w:right w:val="none" w:sz="0" w:space="0" w:color="auto"/>
          </w:divBdr>
          <w:divsChild>
            <w:div w:id="235290570">
              <w:marLeft w:val="0"/>
              <w:marRight w:val="0"/>
              <w:marTop w:val="0"/>
              <w:marBottom w:val="0"/>
              <w:divBdr>
                <w:top w:val="none" w:sz="0" w:space="0" w:color="auto"/>
                <w:left w:val="none" w:sz="0" w:space="0" w:color="auto"/>
                <w:bottom w:val="none" w:sz="0" w:space="0" w:color="auto"/>
                <w:right w:val="none" w:sz="0" w:space="0" w:color="auto"/>
              </w:divBdr>
            </w:div>
            <w:div w:id="1425958528">
              <w:marLeft w:val="0"/>
              <w:marRight w:val="0"/>
              <w:marTop w:val="0"/>
              <w:marBottom w:val="0"/>
              <w:divBdr>
                <w:top w:val="none" w:sz="0" w:space="0" w:color="auto"/>
                <w:left w:val="none" w:sz="0" w:space="0" w:color="auto"/>
                <w:bottom w:val="none" w:sz="0" w:space="0" w:color="auto"/>
                <w:right w:val="none" w:sz="0" w:space="0" w:color="auto"/>
              </w:divBdr>
            </w:div>
          </w:divsChild>
        </w:div>
        <w:div w:id="1832483108">
          <w:marLeft w:val="0"/>
          <w:marRight w:val="0"/>
          <w:marTop w:val="0"/>
          <w:marBottom w:val="0"/>
          <w:divBdr>
            <w:top w:val="none" w:sz="0" w:space="0" w:color="auto"/>
            <w:left w:val="none" w:sz="0" w:space="0" w:color="auto"/>
            <w:bottom w:val="none" w:sz="0" w:space="0" w:color="auto"/>
            <w:right w:val="none" w:sz="0" w:space="0" w:color="auto"/>
          </w:divBdr>
          <w:divsChild>
            <w:div w:id="1560901046">
              <w:marLeft w:val="0"/>
              <w:marRight w:val="0"/>
              <w:marTop w:val="0"/>
              <w:marBottom w:val="0"/>
              <w:divBdr>
                <w:top w:val="none" w:sz="0" w:space="0" w:color="auto"/>
                <w:left w:val="none" w:sz="0" w:space="0" w:color="auto"/>
                <w:bottom w:val="none" w:sz="0" w:space="0" w:color="auto"/>
                <w:right w:val="none" w:sz="0" w:space="0" w:color="auto"/>
              </w:divBdr>
            </w:div>
          </w:divsChild>
        </w:div>
        <w:div w:id="1866362596">
          <w:marLeft w:val="0"/>
          <w:marRight w:val="0"/>
          <w:marTop w:val="0"/>
          <w:marBottom w:val="0"/>
          <w:divBdr>
            <w:top w:val="none" w:sz="0" w:space="0" w:color="auto"/>
            <w:left w:val="none" w:sz="0" w:space="0" w:color="auto"/>
            <w:bottom w:val="none" w:sz="0" w:space="0" w:color="auto"/>
            <w:right w:val="none" w:sz="0" w:space="0" w:color="auto"/>
          </w:divBdr>
          <w:divsChild>
            <w:div w:id="1106192023">
              <w:marLeft w:val="0"/>
              <w:marRight w:val="0"/>
              <w:marTop w:val="0"/>
              <w:marBottom w:val="0"/>
              <w:divBdr>
                <w:top w:val="none" w:sz="0" w:space="0" w:color="auto"/>
                <w:left w:val="none" w:sz="0" w:space="0" w:color="auto"/>
                <w:bottom w:val="none" w:sz="0" w:space="0" w:color="auto"/>
                <w:right w:val="none" w:sz="0" w:space="0" w:color="auto"/>
              </w:divBdr>
            </w:div>
          </w:divsChild>
        </w:div>
        <w:div w:id="1909343181">
          <w:marLeft w:val="0"/>
          <w:marRight w:val="0"/>
          <w:marTop w:val="0"/>
          <w:marBottom w:val="0"/>
          <w:divBdr>
            <w:top w:val="none" w:sz="0" w:space="0" w:color="auto"/>
            <w:left w:val="none" w:sz="0" w:space="0" w:color="auto"/>
            <w:bottom w:val="none" w:sz="0" w:space="0" w:color="auto"/>
            <w:right w:val="none" w:sz="0" w:space="0" w:color="auto"/>
          </w:divBdr>
          <w:divsChild>
            <w:div w:id="65424335">
              <w:marLeft w:val="0"/>
              <w:marRight w:val="0"/>
              <w:marTop w:val="0"/>
              <w:marBottom w:val="0"/>
              <w:divBdr>
                <w:top w:val="none" w:sz="0" w:space="0" w:color="auto"/>
                <w:left w:val="none" w:sz="0" w:space="0" w:color="auto"/>
                <w:bottom w:val="none" w:sz="0" w:space="0" w:color="auto"/>
                <w:right w:val="none" w:sz="0" w:space="0" w:color="auto"/>
              </w:divBdr>
            </w:div>
            <w:div w:id="1951934096">
              <w:marLeft w:val="0"/>
              <w:marRight w:val="0"/>
              <w:marTop w:val="0"/>
              <w:marBottom w:val="0"/>
              <w:divBdr>
                <w:top w:val="none" w:sz="0" w:space="0" w:color="auto"/>
                <w:left w:val="none" w:sz="0" w:space="0" w:color="auto"/>
                <w:bottom w:val="none" w:sz="0" w:space="0" w:color="auto"/>
                <w:right w:val="none" w:sz="0" w:space="0" w:color="auto"/>
              </w:divBdr>
            </w:div>
          </w:divsChild>
        </w:div>
        <w:div w:id="1944722199">
          <w:marLeft w:val="0"/>
          <w:marRight w:val="0"/>
          <w:marTop w:val="0"/>
          <w:marBottom w:val="0"/>
          <w:divBdr>
            <w:top w:val="none" w:sz="0" w:space="0" w:color="auto"/>
            <w:left w:val="none" w:sz="0" w:space="0" w:color="auto"/>
            <w:bottom w:val="none" w:sz="0" w:space="0" w:color="auto"/>
            <w:right w:val="none" w:sz="0" w:space="0" w:color="auto"/>
          </w:divBdr>
          <w:divsChild>
            <w:div w:id="2005743820">
              <w:marLeft w:val="0"/>
              <w:marRight w:val="0"/>
              <w:marTop w:val="0"/>
              <w:marBottom w:val="0"/>
              <w:divBdr>
                <w:top w:val="none" w:sz="0" w:space="0" w:color="auto"/>
                <w:left w:val="none" w:sz="0" w:space="0" w:color="auto"/>
                <w:bottom w:val="none" w:sz="0" w:space="0" w:color="auto"/>
                <w:right w:val="none" w:sz="0" w:space="0" w:color="auto"/>
              </w:divBdr>
            </w:div>
          </w:divsChild>
        </w:div>
        <w:div w:id="1976830952">
          <w:marLeft w:val="0"/>
          <w:marRight w:val="0"/>
          <w:marTop w:val="0"/>
          <w:marBottom w:val="0"/>
          <w:divBdr>
            <w:top w:val="none" w:sz="0" w:space="0" w:color="auto"/>
            <w:left w:val="none" w:sz="0" w:space="0" w:color="auto"/>
            <w:bottom w:val="none" w:sz="0" w:space="0" w:color="auto"/>
            <w:right w:val="none" w:sz="0" w:space="0" w:color="auto"/>
          </w:divBdr>
          <w:divsChild>
            <w:div w:id="227813442">
              <w:marLeft w:val="0"/>
              <w:marRight w:val="0"/>
              <w:marTop w:val="0"/>
              <w:marBottom w:val="0"/>
              <w:divBdr>
                <w:top w:val="none" w:sz="0" w:space="0" w:color="auto"/>
                <w:left w:val="none" w:sz="0" w:space="0" w:color="auto"/>
                <w:bottom w:val="none" w:sz="0" w:space="0" w:color="auto"/>
                <w:right w:val="none" w:sz="0" w:space="0" w:color="auto"/>
              </w:divBdr>
            </w:div>
          </w:divsChild>
        </w:div>
        <w:div w:id="2005353974">
          <w:marLeft w:val="0"/>
          <w:marRight w:val="0"/>
          <w:marTop w:val="0"/>
          <w:marBottom w:val="0"/>
          <w:divBdr>
            <w:top w:val="none" w:sz="0" w:space="0" w:color="auto"/>
            <w:left w:val="none" w:sz="0" w:space="0" w:color="auto"/>
            <w:bottom w:val="none" w:sz="0" w:space="0" w:color="auto"/>
            <w:right w:val="none" w:sz="0" w:space="0" w:color="auto"/>
          </w:divBdr>
          <w:divsChild>
            <w:div w:id="1198667553">
              <w:marLeft w:val="0"/>
              <w:marRight w:val="0"/>
              <w:marTop w:val="0"/>
              <w:marBottom w:val="0"/>
              <w:divBdr>
                <w:top w:val="none" w:sz="0" w:space="0" w:color="auto"/>
                <w:left w:val="none" w:sz="0" w:space="0" w:color="auto"/>
                <w:bottom w:val="none" w:sz="0" w:space="0" w:color="auto"/>
                <w:right w:val="none" w:sz="0" w:space="0" w:color="auto"/>
              </w:divBdr>
            </w:div>
          </w:divsChild>
        </w:div>
        <w:div w:id="213740529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
            <w:div w:id="19476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1584">
      <w:bodyDiv w:val="1"/>
      <w:marLeft w:val="0"/>
      <w:marRight w:val="0"/>
      <w:marTop w:val="0"/>
      <w:marBottom w:val="0"/>
      <w:divBdr>
        <w:top w:val="none" w:sz="0" w:space="0" w:color="auto"/>
        <w:left w:val="none" w:sz="0" w:space="0" w:color="auto"/>
        <w:bottom w:val="none" w:sz="0" w:space="0" w:color="auto"/>
        <w:right w:val="none" w:sz="0" w:space="0" w:color="auto"/>
      </w:divBdr>
      <w:divsChild>
        <w:div w:id="1371422261">
          <w:marLeft w:val="0"/>
          <w:marRight w:val="0"/>
          <w:marTop w:val="0"/>
          <w:marBottom w:val="0"/>
          <w:divBdr>
            <w:top w:val="none" w:sz="0" w:space="0" w:color="auto"/>
            <w:left w:val="none" w:sz="0" w:space="0" w:color="auto"/>
            <w:bottom w:val="none" w:sz="0" w:space="0" w:color="auto"/>
            <w:right w:val="none" w:sz="0" w:space="0" w:color="auto"/>
          </w:divBdr>
          <w:divsChild>
            <w:div w:id="2066564063">
              <w:marLeft w:val="0"/>
              <w:marRight w:val="0"/>
              <w:marTop w:val="0"/>
              <w:marBottom w:val="0"/>
              <w:divBdr>
                <w:top w:val="none" w:sz="0" w:space="0" w:color="auto"/>
                <w:left w:val="none" w:sz="0" w:space="0" w:color="auto"/>
                <w:bottom w:val="none" w:sz="0" w:space="0" w:color="auto"/>
                <w:right w:val="none" w:sz="0" w:space="0" w:color="auto"/>
              </w:divBdr>
            </w:div>
          </w:divsChild>
        </w:div>
        <w:div w:id="501899574">
          <w:marLeft w:val="0"/>
          <w:marRight w:val="0"/>
          <w:marTop w:val="0"/>
          <w:marBottom w:val="0"/>
          <w:divBdr>
            <w:top w:val="none" w:sz="0" w:space="0" w:color="auto"/>
            <w:left w:val="none" w:sz="0" w:space="0" w:color="auto"/>
            <w:bottom w:val="none" w:sz="0" w:space="0" w:color="auto"/>
            <w:right w:val="none" w:sz="0" w:space="0" w:color="auto"/>
          </w:divBdr>
          <w:divsChild>
            <w:div w:id="337271489">
              <w:marLeft w:val="0"/>
              <w:marRight w:val="0"/>
              <w:marTop w:val="0"/>
              <w:marBottom w:val="0"/>
              <w:divBdr>
                <w:top w:val="none" w:sz="0" w:space="0" w:color="auto"/>
                <w:left w:val="none" w:sz="0" w:space="0" w:color="auto"/>
                <w:bottom w:val="none" w:sz="0" w:space="0" w:color="auto"/>
                <w:right w:val="none" w:sz="0" w:space="0" w:color="auto"/>
              </w:divBdr>
            </w:div>
            <w:div w:id="1379627457">
              <w:marLeft w:val="0"/>
              <w:marRight w:val="0"/>
              <w:marTop w:val="0"/>
              <w:marBottom w:val="0"/>
              <w:divBdr>
                <w:top w:val="none" w:sz="0" w:space="0" w:color="auto"/>
                <w:left w:val="none" w:sz="0" w:space="0" w:color="auto"/>
                <w:bottom w:val="none" w:sz="0" w:space="0" w:color="auto"/>
                <w:right w:val="none" w:sz="0" w:space="0" w:color="auto"/>
              </w:divBdr>
            </w:div>
          </w:divsChild>
        </w:div>
        <w:div w:id="1051538245">
          <w:marLeft w:val="0"/>
          <w:marRight w:val="0"/>
          <w:marTop w:val="0"/>
          <w:marBottom w:val="0"/>
          <w:divBdr>
            <w:top w:val="none" w:sz="0" w:space="0" w:color="auto"/>
            <w:left w:val="none" w:sz="0" w:space="0" w:color="auto"/>
            <w:bottom w:val="none" w:sz="0" w:space="0" w:color="auto"/>
            <w:right w:val="none" w:sz="0" w:space="0" w:color="auto"/>
          </w:divBdr>
          <w:divsChild>
            <w:div w:id="1900707040">
              <w:marLeft w:val="0"/>
              <w:marRight w:val="0"/>
              <w:marTop w:val="0"/>
              <w:marBottom w:val="0"/>
              <w:divBdr>
                <w:top w:val="none" w:sz="0" w:space="0" w:color="auto"/>
                <w:left w:val="none" w:sz="0" w:space="0" w:color="auto"/>
                <w:bottom w:val="none" w:sz="0" w:space="0" w:color="auto"/>
                <w:right w:val="none" w:sz="0" w:space="0" w:color="auto"/>
              </w:divBdr>
            </w:div>
          </w:divsChild>
        </w:div>
        <w:div w:id="1920406621">
          <w:marLeft w:val="0"/>
          <w:marRight w:val="0"/>
          <w:marTop w:val="0"/>
          <w:marBottom w:val="0"/>
          <w:divBdr>
            <w:top w:val="none" w:sz="0" w:space="0" w:color="auto"/>
            <w:left w:val="none" w:sz="0" w:space="0" w:color="auto"/>
            <w:bottom w:val="none" w:sz="0" w:space="0" w:color="auto"/>
            <w:right w:val="none" w:sz="0" w:space="0" w:color="auto"/>
          </w:divBdr>
          <w:divsChild>
            <w:div w:id="1767653897">
              <w:marLeft w:val="0"/>
              <w:marRight w:val="0"/>
              <w:marTop w:val="0"/>
              <w:marBottom w:val="0"/>
              <w:divBdr>
                <w:top w:val="none" w:sz="0" w:space="0" w:color="auto"/>
                <w:left w:val="none" w:sz="0" w:space="0" w:color="auto"/>
                <w:bottom w:val="none" w:sz="0" w:space="0" w:color="auto"/>
                <w:right w:val="none" w:sz="0" w:space="0" w:color="auto"/>
              </w:divBdr>
            </w:div>
          </w:divsChild>
        </w:div>
        <w:div w:id="210461888">
          <w:marLeft w:val="0"/>
          <w:marRight w:val="0"/>
          <w:marTop w:val="0"/>
          <w:marBottom w:val="0"/>
          <w:divBdr>
            <w:top w:val="none" w:sz="0" w:space="0" w:color="auto"/>
            <w:left w:val="none" w:sz="0" w:space="0" w:color="auto"/>
            <w:bottom w:val="none" w:sz="0" w:space="0" w:color="auto"/>
            <w:right w:val="none" w:sz="0" w:space="0" w:color="auto"/>
          </w:divBdr>
          <w:divsChild>
            <w:div w:id="1221986047">
              <w:marLeft w:val="0"/>
              <w:marRight w:val="0"/>
              <w:marTop w:val="0"/>
              <w:marBottom w:val="0"/>
              <w:divBdr>
                <w:top w:val="none" w:sz="0" w:space="0" w:color="auto"/>
                <w:left w:val="none" w:sz="0" w:space="0" w:color="auto"/>
                <w:bottom w:val="none" w:sz="0" w:space="0" w:color="auto"/>
                <w:right w:val="none" w:sz="0" w:space="0" w:color="auto"/>
              </w:divBdr>
            </w:div>
            <w:div w:id="1648624947">
              <w:marLeft w:val="0"/>
              <w:marRight w:val="0"/>
              <w:marTop w:val="0"/>
              <w:marBottom w:val="0"/>
              <w:divBdr>
                <w:top w:val="none" w:sz="0" w:space="0" w:color="auto"/>
                <w:left w:val="none" w:sz="0" w:space="0" w:color="auto"/>
                <w:bottom w:val="none" w:sz="0" w:space="0" w:color="auto"/>
                <w:right w:val="none" w:sz="0" w:space="0" w:color="auto"/>
              </w:divBdr>
            </w:div>
          </w:divsChild>
        </w:div>
        <w:div w:id="996112043">
          <w:marLeft w:val="0"/>
          <w:marRight w:val="0"/>
          <w:marTop w:val="0"/>
          <w:marBottom w:val="0"/>
          <w:divBdr>
            <w:top w:val="none" w:sz="0" w:space="0" w:color="auto"/>
            <w:left w:val="none" w:sz="0" w:space="0" w:color="auto"/>
            <w:bottom w:val="none" w:sz="0" w:space="0" w:color="auto"/>
            <w:right w:val="none" w:sz="0" w:space="0" w:color="auto"/>
          </w:divBdr>
          <w:divsChild>
            <w:div w:id="1324776455">
              <w:marLeft w:val="0"/>
              <w:marRight w:val="0"/>
              <w:marTop w:val="0"/>
              <w:marBottom w:val="0"/>
              <w:divBdr>
                <w:top w:val="none" w:sz="0" w:space="0" w:color="auto"/>
                <w:left w:val="none" w:sz="0" w:space="0" w:color="auto"/>
                <w:bottom w:val="none" w:sz="0" w:space="0" w:color="auto"/>
                <w:right w:val="none" w:sz="0" w:space="0" w:color="auto"/>
              </w:divBdr>
            </w:div>
            <w:div w:id="1232472502">
              <w:marLeft w:val="0"/>
              <w:marRight w:val="0"/>
              <w:marTop w:val="0"/>
              <w:marBottom w:val="0"/>
              <w:divBdr>
                <w:top w:val="none" w:sz="0" w:space="0" w:color="auto"/>
                <w:left w:val="none" w:sz="0" w:space="0" w:color="auto"/>
                <w:bottom w:val="none" w:sz="0" w:space="0" w:color="auto"/>
                <w:right w:val="none" w:sz="0" w:space="0" w:color="auto"/>
              </w:divBdr>
            </w:div>
            <w:div w:id="380519280">
              <w:marLeft w:val="0"/>
              <w:marRight w:val="0"/>
              <w:marTop w:val="0"/>
              <w:marBottom w:val="0"/>
              <w:divBdr>
                <w:top w:val="none" w:sz="0" w:space="0" w:color="auto"/>
                <w:left w:val="none" w:sz="0" w:space="0" w:color="auto"/>
                <w:bottom w:val="none" w:sz="0" w:space="0" w:color="auto"/>
                <w:right w:val="none" w:sz="0" w:space="0" w:color="auto"/>
              </w:divBdr>
            </w:div>
          </w:divsChild>
        </w:div>
        <w:div w:id="1884901154">
          <w:marLeft w:val="0"/>
          <w:marRight w:val="0"/>
          <w:marTop w:val="0"/>
          <w:marBottom w:val="0"/>
          <w:divBdr>
            <w:top w:val="none" w:sz="0" w:space="0" w:color="auto"/>
            <w:left w:val="none" w:sz="0" w:space="0" w:color="auto"/>
            <w:bottom w:val="none" w:sz="0" w:space="0" w:color="auto"/>
            <w:right w:val="none" w:sz="0" w:space="0" w:color="auto"/>
          </w:divBdr>
          <w:divsChild>
            <w:div w:id="719789760">
              <w:marLeft w:val="0"/>
              <w:marRight w:val="0"/>
              <w:marTop w:val="0"/>
              <w:marBottom w:val="0"/>
              <w:divBdr>
                <w:top w:val="none" w:sz="0" w:space="0" w:color="auto"/>
                <w:left w:val="none" w:sz="0" w:space="0" w:color="auto"/>
                <w:bottom w:val="none" w:sz="0" w:space="0" w:color="auto"/>
                <w:right w:val="none" w:sz="0" w:space="0" w:color="auto"/>
              </w:divBdr>
            </w:div>
            <w:div w:id="1242714148">
              <w:marLeft w:val="0"/>
              <w:marRight w:val="0"/>
              <w:marTop w:val="0"/>
              <w:marBottom w:val="0"/>
              <w:divBdr>
                <w:top w:val="none" w:sz="0" w:space="0" w:color="auto"/>
                <w:left w:val="none" w:sz="0" w:space="0" w:color="auto"/>
                <w:bottom w:val="none" w:sz="0" w:space="0" w:color="auto"/>
                <w:right w:val="none" w:sz="0" w:space="0" w:color="auto"/>
              </w:divBdr>
            </w:div>
            <w:div w:id="666521378">
              <w:marLeft w:val="0"/>
              <w:marRight w:val="0"/>
              <w:marTop w:val="0"/>
              <w:marBottom w:val="0"/>
              <w:divBdr>
                <w:top w:val="none" w:sz="0" w:space="0" w:color="auto"/>
                <w:left w:val="none" w:sz="0" w:space="0" w:color="auto"/>
                <w:bottom w:val="none" w:sz="0" w:space="0" w:color="auto"/>
                <w:right w:val="none" w:sz="0" w:space="0" w:color="auto"/>
              </w:divBdr>
            </w:div>
            <w:div w:id="1642349233">
              <w:marLeft w:val="0"/>
              <w:marRight w:val="0"/>
              <w:marTop w:val="0"/>
              <w:marBottom w:val="0"/>
              <w:divBdr>
                <w:top w:val="none" w:sz="0" w:space="0" w:color="auto"/>
                <w:left w:val="none" w:sz="0" w:space="0" w:color="auto"/>
                <w:bottom w:val="none" w:sz="0" w:space="0" w:color="auto"/>
                <w:right w:val="none" w:sz="0" w:space="0" w:color="auto"/>
              </w:divBdr>
            </w:div>
            <w:div w:id="389038588">
              <w:marLeft w:val="0"/>
              <w:marRight w:val="0"/>
              <w:marTop w:val="0"/>
              <w:marBottom w:val="0"/>
              <w:divBdr>
                <w:top w:val="none" w:sz="0" w:space="0" w:color="auto"/>
                <w:left w:val="none" w:sz="0" w:space="0" w:color="auto"/>
                <w:bottom w:val="none" w:sz="0" w:space="0" w:color="auto"/>
                <w:right w:val="none" w:sz="0" w:space="0" w:color="auto"/>
              </w:divBdr>
            </w:div>
          </w:divsChild>
        </w:div>
        <w:div w:id="348995248">
          <w:marLeft w:val="0"/>
          <w:marRight w:val="0"/>
          <w:marTop w:val="0"/>
          <w:marBottom w:val="0"/>
          <w:divBdr>
            <w:top w:val="none" w:sz="0" w:space="0" w:color="auto"/>
            <w:left w:val="none" w:sz="0" w:space="0" w:color="auto"/>
            <w:bottom w:val="none" w:sz="0" w:space="0" w:color="auto"/>
            <w:right w:val="none" w:sz="0" w:space="0" w:color="auto"/>
          </w:divBdr>
          <w:divsChild>
            <w:div w:id="2069373652">
              <w:marLeft w:val="0"/>
              <w:marRight w:val="0"/>
              <w:marTop w:val="0"/>
              <w:marBottom w:val="0"/>
              <w:divBdr>
                <w:top w:val="none" w:sz="0" w:space="0" w:color="auto"/>
                <w:left w:val="none" w:sz="0" w:space="0" w:color="auto"/>
                <w:bottom w:val="none" w:sz="0" w:space="0" w:color="auto"/>
                <w:right w:val="none" w:sz="0" w:space="0" w:color="auto"/>
              </w:divBdr>
            </w:div>
            <w:div w:id="630550763">
              <w:marLeft w:val="0"/>
              <w:marRight w:val="0"/>
              <w:marTop w:val="0"/>
              <w:marBottom w:val="0"/>
              <w:divBdr>
                <w:top w:val="none" w:sz="0" w:space="0" w:color="auto"/>
                <w:left w:val="none" w:sz="0" w:space="0" w:color="auto"/>
                <w:bottom w:val="none" w:sz="0" w:space="0" w:color="auto"/>
                <w:right w:val="none" w:sz="0" w:space="0" w:color="auto"/>
              </w:divBdr>
            </w:div>
          </w:divsChild>
        </w:div>
        <w:div w:id="2029216332">
          <w:marLeft w:val="0"/>
          <w:marRight w:val="0"/>
          <w:marTop w:val="0"/>
          <w:marBottom w:val="0"/>
          <w:divBdr>
            <w:top w:val="none" w:sz="0" w:space="0" w:color="auto"/>
            <w:left w:val="none" w:sz="0" w:space="0" w:color="auto"/>
            <w:bottom w:val="none" w:sz="0" w:space="0" w:color="auto"/>
            <w:right w:val="none" w:sz="0" w:space="0" w:color="auto"/>
          </w:divBdr>
          <w:divsChild>
            <w:div w:id="205223402">
              <w:marLeft w:val="0"/>
              <w:marRight w:val="0"/>
              <w:marTop w:val="0"/>
              <w:marBottom w:val="0"/>
              <w:divBdr>
                <w:top w:val="none" w:sz="0" w:space="0" w:color="auto"/>
                <w:left w:val="none" w:sz="0" w:space="0" w:color="auto"/>
                <w:bottom w:val="none" w:sz="0" w:space="0" w:color="auto"/>
                <w:right w:val="none" w:sz="0" w:space="0" w:color="auto"/>
              </w:divBdr>
            </w:div>
            <w:div w:id="1270284668">
              <w:marLeft w:val="0"/>
              <w:marRight w:val="0"/>
              <w:marTop w:val="0"/>
              <w:marBottom w:val="0"/>
              <w:divBdr>
                <w:top w:val="none" w:sz="0" w:space="0" w:color="auto"/>
                <w:left w:val="none" w:sz="0" w:space="0" w:color="auto"/>
                <w:bottom w:val="none" w:sz="0" w:space="0" w:color="auto"/>
                <w:right w:val="none" w:sz="0" w:space="0" w:color="auto"/>
              </w:divBdr>
            </w:div>
          </w:divsChild>
        </w:div>
        <w:div w:id="540020151">
          <w:marLeft w:val="0"/>
          <w:marRight w:val="0"/>
          <w:marTop w:val="0"/>
          <w:marBottom w:val="0"/>
          <w:divBdr>
            <w:top w:val="none" w:sz="0" w:space="0" w:color="auto"/>
            <w:left w:val="none" w:sz="0" w:space="0" w:color="auto"/>
            <w:bottom w:val="none" w:sz="0" w:space="0" w:color="auto"/>
            <w:right w:val="none" w:sz="0" w:space="0" w:color="auto"/>
          </w:divBdr>
          <w:divsChild>
            <w:div w:id="297106640">
              <w:marLeft w:val="0"/>
              <w:marRight w:val="0"/>
              <w:marTop w:val="0"/>
              <w:marBottom w:val="0"/>
              <w:divBdr>
                <w:top w:val="none" w:sz="0" w:space="0" w:color="auto"/>
                <w:left w:val="none" w:sz="0" w:space="0" w:color="auto"/>
                <w:bottom w:val="none" w:sz="0" w:space="0" w:color="auto"/>
                <w:right w:val="none" w:sz="0" w:space="0" w:color="auto"/>
              </w:divBdr>
            </w:div>
            <w:div w:id="1990474547">
              <w:marLeft w:val="0"/>
              <w:marRight w:val="0"/>
              <w:marTop w:val="0"/>
              <w:marBottom w:val="0"/>
              <w:divBdr>
                <w:top w:val="none" w:sz="0" w:space="0" w:color="auto"/>
                <w:left w:val="none" w:sz="0" w:space="0" w:color="auto"/>
                <w:bottom w:val="none" w:sz="0" w:space="0" w:color="auto"/>
                <w:right w:val="none" w:sz="0" w:space="0" w:color="auto"/>
              </w:divBdr>
            </w:div>
            <w:div w:id="1047294024">
              <w:marLeft w:val="0"/>
              <w:marRight w:val="0"/>
              <w:marTop w:val="0"/>
              <w:marBottom w:val="0"/>
              <w:divBdr>
                <w:top w:val="none" w:sz="0" w:space="0" w:color="auto"/>
                <w:left w:val="none" w:sz="0" w:space="0" w:color="auto"/>
                <w:bottom w:val="none" w:sz="0" w:space="0" w:color="auto"/>
                <w:right w:val="none" w:sz="0" w:space="0" w:color="auto"/>
              </w:divBdr>
            </w:div>
          </w:divsChild>
        </w:div>
        <w:div w:id="1178422910">
          <w:marLeft w:val="0"/>
          <w:marRight w:val="0"/>
          <w:marTop w:val="0"/>
          <w:marBottom w:val="0"/>
          <w:divBdr>
            <w:top w:val="none" w:sz="0" w:space="0" w:color="auto"/>
            <w:left w:val="none" w:sz="0" w:space="0" w:color="auto"/>
            <w:bottom w:val="none" w:sz="0" w:space="0" w:color="auto"/>
            <w:right w:val="none" w:sz="0" w:space="0" w:color="auto"/>
          </w:divBdr>
          <w:divsChild>
            <w:div w:id="983193244">
              <w:marLeft w:val="0"/>
              <w:marRight w:val="0"/>
              <w:marTop w:val="0"/>
              <w:marBottom w:val="0"/>
              <w:divBdr>
                <w:top w:val="none" w:sz="0" w:space="0" w:color="auto"/>
                <w:left w:val="none" w:sz="0" w:space="0" w:color="auto"/>
                <w:bottom w:val="none" w:sz="0" w:space="0" w:color="auto"/>
                <w:right w:val="none" w:sz="0" w:space="0" w:color="auto"/>
              </w:divBdr>
            </w:div>
          </w:divsChild>
        </w:div>
        <w:div w:id="1829202685">
          <w:marLeft w:val="0"/>
          <w:marRight w:val="0"/>
          <w:marTop w:val="0"/>
          <w:marBottom w:val="0"/>
          <w:divBdr>
            <w:top w:val="none" w:sz="0" w:space="0" w:color="auto"/>
            <w:left w:val="none" w:sz="0" w:space="0" w:color="auto"/>
            <w:bottom w:val="none" w:sz="0" w:space="0" w:color="auto"/>
            <w:right w:val="none" w:sz="0" w:space="0" w:color="auto"/>
          </w:divBdr>
          <w:divsChild>
            <w:div w:id="1647928272">
              <w:marLeft w:val="0"/>
              <w:marRight w:val="0"/>
              <w:marTop w:val="0"/>
              <w:marBottom w:val="0"/>
              <w:divBdr>
                <w:top w:val="none" w:sz="0" w:space="0" w:color="auto"/>
                <w:left w:val="none" w:sz="0" w:space="0" w:color="auto"/>
                <w:bottom w:val="none" w:sz="0" w:space="0" w:color="auto"/>
                <w:right w:val="none" w:sz="0" w:space="0" w:color="auto"/>
              </w:divBdr>
            </w:div>
            <w:div w:id="1189493366">
              <w:marLeft w:val="0"/>
              <w:marRight w:val="0"/>
              <w:marTop w:val="0"/>
              <w:marBottom w:val="0"/>
              <w:divBdr>
                <w:top w:val="none" w:sz="0" w:space="0" w:color="auto"/>
                <w:left w:val="none" w:sz="0" w:space="0" w:color="auto"/>
                <w:bottom w:val="none" w:sz="0" w:space="0" w:color="auto"/>
                <w:right w:val="none" w:sz="0" w:space="0" w:color="auto"/>
              </w:divBdr>
            </w:div>
            <w:div w:id="1666937090">
              <w:marLeft w:val="0"/>
              <w:marRight w:val="0"/>
              <w:marTop w:val="0"/>
              <w:marBottom w:val="0"/>
              <w:divBdr>
                <w:top w:val="none" w:sz="0" w:space="0" w:color="auto"/>
                <w:left w:val="none" w:sz="0" w:space="0" w:color="auto"/>
                <w:bottom w:val="none" w:sz="0" w:space="0" w:color="auto"/>
                <w:right w:val="none" w:sz="0" w:space="0" w:color="auto"/>
              </w:divBdr>
            </w:div>
            <w:div w:id="2118673825">
              <w:marLeft w:val="0"/>
              <w:marRight w:val="0"/>
              <w:marTop w:val="0"/>
              <w:marBottom w:val="0"/>
              <w:divBdr>
                <w:top w:val="none" w:sz="0" w:space="0" w:color="auto"/>
                <w:left w:val="none" w:sz="0" w:space="0" w:color="auto"/>
                <w:bottom w:val="none" w:sz="0" w:space="0" w:color="auto"/>
                <w:right w:val="none" w:sz="0" w:space="0" w:color="auto"/>
              </w:divBdr>
            </w:div>
          </w:divsChild>
        </w:div>
        <w:div w:id="646131541">
          <w:marLeft w:val="0"/>
          <w:marRight w:val="0"/>
          <w:marTop w:val="0"/>
          <w:marBottom w:val="0"/>
          <w:divBdr>
            <w:top w:val="none" w:sz="0" w:space="0" w:color="auto"/>
            <w:left w:val="none" w:sz="0" w:space="0" w:color="auto"/>
            <w:bottom w:val="none" w:sz="0" w:space="0" w:color="auto"/>
            <w:right w:val="none" w:sz="0" w:space="0" w:color="auto"/>
          </w:divBdr>
          <w:divsChild>
            <w:div w:id="88544047">
              <w:marLeft w:val="0"/>
              <w:marRight w:val="0"/>
              <w:marTop w:val="0"/>
              <w:marBottom w:val="0"/>
              <w:divBdr>
                <w:top w:val="none" w:sz="0" w:space="0" w:color="auto"/>
                <w:left w:val="none" w:sz="0" w:space="0" w:color="auto"/>
                <w:bottom w:val="none" w:sz="0" w:space="0" w:color="auto"/>
                <w:right w:val="none" w:sz="0" w:space="0" w:color="auto"/>
              </w:divBdr>
            </w:div>
            <w:div w:id="134563671">
              <w:marLeft w:val="0"/>
              <w:marRight w:val="0"/>
              <w:marTop w:val="0"/>
              <w:marBottom w:val="0"/>
              <w:divBdr>
                <w:top w:val="none" w:sz="0" w:space="0" w:color="auto"/>
                <w:left w:val="none" w:sz="0" w:space="0" w:color="auto"/>
                <w:bottom w:val="none" w:sz="0" w:space="0" w:color="auto"/>
                <w:right w:val="none" w:sz="0" w:space="0" w:color="auto"/>
              </w:divBdr>
            </w:div>
            <w:div w:id="1816947349">
              <w:marLeft w:val="0"/>
              <w:marRight w:val="0"/>
              <w:marTop w:val="0"/>
              <w:marBottom w:val="0"/>
              <w:divBdr>
                <w:top w:val="none" w:sz="0" w:space="0" w:color="auto"/>
                <w:left w:val="none" w:sz="0" w:space="0" w:color="auto"/>
                <w:bottom w:val="none" w:sz="0" w:space="0" w:color="auto"/>
                <w:right w:val="none" w:sz="0" w:space="0" w:color="auto"/>
              </w:divBdr>
            </w:div>
            <w:div w:id="2019650902">
              <w:marLeft w:val="0"/>
              <w:marRight w:val="0"/>
              <w:marTop w:val="0"/>
              <w:marBottom w:val="0"/>
              <w:divBdr>
                <w:top w:val="none" w:sz="0" w:space="0" w:color="auto"/>
                <w:left w:val="none" w:sz="0" w:space="0" w:color="auto"/>
                <w:bottom w:val="none" w:sz="0" w:space="0" w:color="auto"/>
                <w:right w:val="none" w:sz="0" w:space="0" w:color="auto"/>
              </w:divBdr>
            </w:div>
          </w:divsChild>
        </w:div>
        <w:div w:id="732045162">
          <w:marLeft w:val="0"/>
          <w:marRight w:val="0"/>
          <w:marTop w:val="0"/>
          <w:marBottom w:val="0"/>
          <w:divBdr>
            <w:top w:val="none" w:sz="0" w:space="0" w:color="auto"/>
            <w:left w:val="none" w:sz="0" w:space="0" w:color="auto"/>
            <w:bottom w:val="none" w:sz="0" w:space="0" w:color="auto"/>
            <w:right w:val="none" w:sz="0" w:space="0" w:color="auto"/>
          </w:divBdr>
          <w:divsChild>
            <w:div w:id="1784034476">
              <w:marLeft w:val="0"/>
              <w:marRight w:val="0"/>
              <w:marTop w:val="0"/>
              <w:marBottom w:val="0"/>
              <w:divBdr>
                <w:top w:val="none" w:sz="0" w:space="0" w:color="auto"/>
                <w:left w:val="none" w:sz="0" w:space="0" w:color="auto"/>
                <w:bottom w:val="none" w:sz="0" w:space="0" w:color="auto"/>
                <w:right w:val="none" w:sz="0" w:space="0" w:color="auto"/>
              </w:divBdr>
            </w:div>
            <w:div w:id="1316257028">
              <w:marLeft w:val="0"/>
              <w:marRight w:val="0"/>
              <w:marTop w:val="0"/>
              <w:marBottom w:val="0"/>
              <w:divBdr>
                <w:top w:val="none" w:sz="0" w:space="0" w:color="auto"/>
                <w:left w:val="none" w:sz="0" w:space="0" w:color="auto"/>
                <w:bottom w:val="none" w:sz="0" w:space="0" w:color="auto"/>
                <w:right w:val="none" w:sz="0" w:space="0" w:color="auto"/>
              </w:divBdr>
            </w:div>
            <w:div w:id="918946182">
              <w:marLeft w:val="0"/>
              <w:marRight w:val="0"/>
              <w:marTop w:val="0"/>
              <w:marBottom w:val="0"/>
              <w:divBdr>
                <w:top w:val="none" w:sz="0" w:space="0" w:color="auto"/>
                <w:left w:val="none" w:sz="0" w:space="0" w:color="auto"/>
                <w:bottom w:val="none" w:sz="0" w:space="0" w:color="auto"/>
                <w:right w:val="none" w:sz="0" w:space="0" w:color="auto"/>
              </w:divBdr>
            </w:div>
            <w:div w:id="207498029">
              <w:marLeft w:val="0"/>
              <w:marRight w:val="0"/>
              <w:marTop w:val="0"/>
              <w:marBottom w:val="0"/>
              <w:divBdr>
                <w:top w:val="none" w:sz="0" w:space="0" w:color="auto"/>
                <w:left w:val="none" w:sz="0" w:space="0" w:color="auto"/>
                <w:bottom w:val="none" w:sz="0" w:space="0" w:color="auto"/>
                <w:right w:val="none" w:sz="0" w:space="0" w:color="auto"/>
              </w:divBdr>
            </w:div>
            <w:div w:id="1638143871">
              <w:marLeft w:val="0"/>
              <w:marRight w:val="0"/>
              <w:marTop w:val="0"/>
              <w:marBottom w:val="0"/>
              <w:divBdr>
                <w:top w:val="none" w:sz="0" w:space="0" w:color="auto"/>
                <w:left w:val="none" w:sz="0" w:space="0" w:color="auto"/>
                <w:bottom w:val="none" w:sz="0" w:space="0" w:color="auto"/>
                <w:right w:val="none" w:sz="0" w:space="0" w:color="auto"/>
              </w:divBdr>
            </w:div>
            <w:div w:id="2101215253">
              <w:marLeft w:val="0"/>
              <w:marRight w:val="0"/>
              <w:marTop w:val="0"/>
              <w:marBottom w:val="0"/>
              <w:divBdr>
                <w:top w:val="none" w:sz="0" w:space="0" w:color="auto"/>
                <w:left w:val="none" w:sz="0" w:space="0" w:color="auto"/>
                <w:bottom w:val="none" w:sz="0" w:space="0" w:color="auto"/>
                <w:right w:val="none" w:sz="0" w:space="0" w:color="auto"/>
              </w:divBdr>
            </w:div>
          </w:divsChild>
        </w:div>
        <w:div w:id="402919248">
          <w:marLeft w:val="0"/>
          <w:marRight w:val="0"/>
          <w:marTop w:val="0"/>
          <w:marBottom w:val="0"/>
          <w:divBdr>
            <w:top w:val="none" w:sz="0" w:space="0" w:color="auto"/>
            <w:left w:val="none" w:sz="0" w:space="0" w:color="auto"/>
            <w:bottom w:val="none" w:sz="0" w:space="0" w:color="auto"/>
            <w:right w:val="none" w:sz="0" w:space="0" w:color="auto"/>
          </w:divBdr>
          <w:divsChild>
            <w:div w:id="1020620196">
              <w:marLeft w:val="0"/>
              <w:marRight w:val="0"/>
              <w:marTop w:val="0"/>
              <w:marBottom w:val="0"/>
              <w:divBdr>
                <w:top w:val="none" w:sz="0" w:space="0" w:color="auto"/>
                <w:left w:val="none" w:sz="0" w:space="0" w:color="auto"/>
                <w:bottom w:val="none" w:sz="0" w:space="0" w:color="auto"/>
                <w:right w:val="none" w:sz="0" w:space="0" w:color="auto"/>
              </w:divBdr>
            </w:div>
            <w:div w:id="1194074992">
              <w:marLeft w:val="0"/>
              <w:marRight w:val="0"/>
              <w:marTop w:val="0"/>
              <w:marBottom w:val="0"/>
              <w:divBdr>
                <w:top w:val="none" w:sz="0" w:space="0" w:color="auto"/>
                <w:left w:val="none" w:sz="0" w:space="0" w:color="auto"/>
                <w:bottom w:val="none" w:sz="0" w:space="0" w:color="auto"/>
                <w:right w:val="none" w:sz="0" w:space="0" w:color="auto"/>
              </w:divBdr>
            </w:div>
            <w:div w:id="205289747">
              <w:marLeft w:val="0"/>
              <w:marRight w:val="0"/>
              <w:marTop w:val="0"/>
              <w:marBottom w:val="0"/>
              <w:divBdr>
                <w:top w:val="none" w:sz="0" w:space="0" w:color="auto"/>
                <w:left w:val="none" w:sz="0" w:space="0" w:color="auto"/>
                <w:bottom w:val="none" w:sz="0" w:space="0" w:color="auto"/>
                <w:right w:val="none" w:sz="0" w:space="0" w:color="auto"/>
              </w:divBdr>
            </w:div>
            <w:div w:id="204294304">
              <w:marLeft w:val="0"/>
              <w:marRight w:val="0"/>
              <w:marTop w:val="0"/>
              <w:marBottom w:val="0"/>
              <w:divBdr>
                <w:top w:val="none" w:sz="0" w:space="0" w:color="auto"/>
                <w:left w:val="none" w:sz="0" w:space="0" w:color="auto"/>
                <w:bottom w:val="none" w:sz="0" w:space="0" w:color="auto"/>
                <w:right w:val="none" w:sz="0" w:space="0" w:color="auto"/>
              </w:divBdr>
            </w:div>
            <w:div w:id="1073771386">
              <w:marLeft w:val="0"/>
              <w:marRight w:val="0"/>
              <w:marTop w:val="0"/>
              <w:marBottom w:val="0"/>
              <w:divBdr>
                <w:top w:val="none" w:sz="0" w:space="0" w:color="auto"/>
                <w:left w:val="none" w:sz="0" w:space="0" w:color="auto"/>
                <w:bottom w:val="none" w:sz="0" w:space="0" w:color="auto"/>
                <w:right w:val="none" w:sz="0" w:space="0" w:color="auto"/>
              </w:divBdr>
            </w:div>
            <w:div w:id="1189831702">
              <w:marLeft w:val="0"/>
              <w:marRight w:val="0"/>
              <w:marTop w:val="0"/>
              <w:marBottom w:val="0"/>
              <w:divBdr>
                <w:top w:val="none" w:sz="0" w:space="0" w:color="auto"/>
                <w:left w:val="none" w:sz="0" w:space="0" w:color="auto"/>
                <w:bottom w:val="none" w:sz="0" w:space="0" w:color="auto"/>
                <w:right w:val="none" w:sz="0" w:space="0" w:color="auto"/>
              </w:divBdr>
            </w:div>
            <w:div w:id="1189754497">
              <w:marLeft w:val="0"/>
              <w:marRight w:val="0"/>
              <w:marTop w:val="0"/>
              <w:marBottom w:val="0"/>
              <w:divBdr>
                <w:top w:val="none" w:sz="0" w:space="0" w:color="auto"/>
                <w:left w:val="none" w:sz="0" w:space="0" w:color="auto"/>
                <w:bottom w:val="none" w:sz="0" w:space="0" w:color="auto"/>
                <w:right w:val="none" w:sz="0" w:space="0" w:color="auto"/>
              </w:divBdr>
            </w:div>
            <w:div w:id="13576708">
              <w:marLeft w:val="0"/>
              <w:marRight w:val="0"/>
              <w:marTop w:val="0"/>
              <w:marBottom w:val="0"/>
              <w:divBdr>
                <w:top w:val="none" w:sz="0" w:space="0" w:color="auto"/>
                <w:left w:val="none" w:sz="0" w:space="0" w:color="auto"/>
                <w:bottom w:val="none" w:sz="0" w:space="0" w:color="auto"/>
                <w:right w:val="none" w:sz="0" w:space="0" w:color="auto"/>
              </w:divBdr>
            </w:div>
            <w:div w:id="9767149">
              <w:marLeft w:val="0"/>
              <w:marRight w:val="0"/>
              <w:marTop w:val="0"/>
              <w:marBottom w:val="0"/>
              <w:divBdr>
                <w:top w:val="none" w:sz="0" w:space="0" w:color="auto"/>
                <w:left w:val="none" w:sz="0" w:space="0" w:color="auto"/>
                <w:bottom w:val="none" w:sz="0" w:space="0" w:color="auto"/>
                <w:right w:val="none" w:sz="0" w:space="0" w:color="auto"/>
              </w:divBdr>
            </w:div>
            <w:div w:id="1981962881">
              <w:marLeft w:val="0"/>
              <w:marRight w:val="0"/>
              <w:marTop w:val="0"/>
              <w:marBottom w:val="0"/>
              <w:divBdr>
                <w:top w:val="none" w:sz="0" w:space="0" w:color="auto"/>
                <w:left w:val="none" w:sz="0" w:space="0" w:color="auto"/>
                <w:bottom w:val="none" w:sz="0" w:space="0" w:color="auto"/>
                <w:right w:val="none" w:sz="0" w:space="0" w:color="auto"/>
              </w:divBdr>
            </w:div>
          </w:divsChild>
        </w:div>
        <w:div w:id="1671327803">
          <w:marLeft w:val="0"/>
          <w:marRight w:val="0"/>
          <w:marTop w:val="0"/>
          <w:marBottom w:val="0"/>
          <w:divBdr>
            <w:top w:val="none" w:sz="0" w:space="0" w:color="auto"/>
            <w:left w:val="none" w:sz="0" w:space="0" w:color="auto"/>
            <w:bottom w:val="none" w:sz="0" w:space="0" w:color="auto"/>
            <w:right w:val="none" w:sz="0" w:space="0" w:color="auto"/>
          </w:divBdr>
          <w:divsChild>
            <w:div w:id="5596788">
              <w:marLeft w:val="0"/>
              <w:marRight w:val="0"/>
              <w:marTop w:val="0"/>
              <w:marBottom w:val="0"/>
              <w:divBdr>
                <w:top w:val="none" w:sz="0" w:space="0" w:color="auto"/>
                <w:left w:val="none" w:sz="0" w:space="0" w:color="auto"/>
                <w:bottom w:val="none" w:sz="0" w:space="0" w:color="auto"/>
                <w:right w:val="none" w:sz="0" w:space="0" w:color="auto"/>
              </w:divBdr>
            </w:div>
            <w:div w:id="481508993">
              <w:marLeft w:val="0"/>
              <w:marRight w:val="0"/>
              <w:marTop w:val="0"/>
              <w:marBottom w:val="0"/>
              <w:divBdr>
                <w:top w:val="none" w:sz="0" w:space="0" w:color="auto"/>
                <w:left w:val="none" w:sz="0" w:space="0" w:color="auto"/>
                <w:bottom w:val="none" w:sz="0" w:space="0" w:color="auto"/>
                <w:right w:val="none" w:sz="0" w:space="0" w:color="auto"/>
              </w:divBdr>
            </w:div>
            <w:div w:id="1733193598">
              <w:marLeft w:val="0"/>
              <w:marRight w:val="0"/>
              <w:marTop w:val="0"/>
              <w:marBottom w:val="0"/>
              <w:divBdr>
                <w:top w:val="none" w:sz="0" w:space="0" w:color="auto"/>
                <w:left w:val="none" w:sz="0" w:space="0" w:color="auto"/>
                <w:bottom w:val="none" w:sz="0" w:space="0" w:color="auto"/>
                <w:right w:val="none" w:sz="0" w:space="0" w:color="auto"/>
              </w:divBdr>
            </w:div>
          </w:divsChild>
        </w:div>
        <w:div w:id="2143844683">
          <w:marLeft w:val="0"/>
          <w:marRight w:val="0"/>
          <w:marTop w:val="0"/>
          <w:marBottom w:val="0"/>
          <w:divBdr>
            <w:top w:val="none" w:sz="0" w:space="0" w:color="auto"/>
            <w:left w:val="none" w:sz="0" w:space="0" w:color="auto"/>
            <w:bottom w:val="none" w:sz="0" w:space="0" w:color="auto"/>
            <w:right w:val="none" w:sz="0" w:space="0" w:color="auto"/>
          </w:divBdr>
          <w:divsChild>
            <w:div w:id="1093405101">
              <w:marLeft w:val="0"/>
              <w:marRight w:val="0"/>
              <w:marTop w:val="0"/>
              <w:marBottom w:val="0"/>
              <w:divBdr>
                <w:top w:val="none" w:sz="0" w:space="0" w:color="auto"/>
                <w:left w:val="none" w:sz="0" w:space="0" w:color="auto"/>
                <w:bottom w:val="none" w:sz="0" w:space="0" w:color="auto"/>
                <w:right w:val="none" w:sz="0" w:space="0" w:color="auto"/>
              </w:divBdr>
            </w:div>
            <w:div w:id="1113749115">
              <w:marLeft w:val="0"/>
              <w:marRight w:val="0"/>
              <w:marTop w:val="0"/>
              <w:marBottom w:val="0"/>
              <w:divBdr>
                <w:top w:val="none" w:sz="0" w:space="0" w:color="auto"/>
                <w:left w:val="none" w:sz="0" w:space="0" w:color="auto"/>
                <w:bottom w:val="none" w:sz="0" w:space="0" w:color="auto"/>
                <w:right w:val="none" w:sz="0" w:space="0" w:color="auto"/>
              </w:divBdr>
            </w:div>
            <w:div w:id="1981887653">
              <w:marLeft w:val="0"/>
              <w:marRight w:val="0"/>
              <w:marTop w:val="0"/>
              <w:marBottom w:val="0"/>
              <w:divBdr>
                <w:top w:val="none" w:sz="0" w:space="0" w:color="auto"/>
                <w:left w:val="none" w:sz="0" w:space="0" w:color="auto"/>
                <w:bottom w:val="none" w:sz="0" w:space="0" w:color="auto"/>
                <w:right w:val="none" w:sz="0" w:space="0" w:color="auto"/>
              </w:divBdr>
            </w:div>
            <w:div w:id="1202942834">
              <w:marLeft w:val="0"/>
              <w:marRight w:val="0"/>
              <w:marTop w:val="0"/>
              <w:marBottom w:val="0"/>
              <w:divBdr>
                <w:top w:val="none" w:sz="0" w:space="0" w:color="auto"/>
                <w:left w:val="none" w:sz="0" w:space="0" w:color="auto"/>
                <w:bottom w:val="none" w:sz="0" w:space="0" w:color="auto"/>
                <w:right w:val="none" w:sz="0" w:space="0" w:color="auto"/>
              </w:divBdr>
            </w:div>
            <w:div w:id="252278004">
              <w:marLeft w:val="0"/>
              <w:marRight w:val="0"/>
              <w:marTop w:val="0"/>
              <w:marBottom w:val="0"/>
              <w:divBdr>
                <w:top w:val="none" w:sz="0" w:space="0" w:color="auto"/>
                <w:left w:val="none" w:sz="0" w:space="0" w:color="auto"/>
                <w:bottom w:val="none" w:sz="0" w:space="0" w:color="auto"/>
                <w:right w:val="none" w:sz="0" w:space="0" w:color="auto"/>
              </w:divBdr>
            </w:div>
            <w:div w:id="1397508899">
              <w:marLeft w:val="0"/>
              <w:marRight w:val="0"/>
              <w:marTop w:val="0"/>
              <w:marBottom w:val="0"/>
              <w:divBdr>
                <w:top w:val="none" w:sz="0" w:space="0" w:color="auto"/>
                <w:left w:val="none" w:sz="0" w:space="0" w:color="auto"/>
                <w:bottom w:val="none" w:sz="0" w:space="0" w:color="auto"/>
                <w:right w:val="none" w:sz="0" w:space="0" w:color="auto"/>
              </w:divBdr>
            </w:div>
            <w:div w:id="227619309">
              <w:marLeft w:val="0"/>
              <w:marRight w:val="0"/>
              <w:marTop w:val="0"/>
              <w:marBottom w:val="0"/>
              <w:divBdr>
                <w:top w:val="none" w:sz="0" w:space="0" w:color="auto"/>
                <w:left w:val="none" w:sz="0" w:space="0" w:color="auto"/>
                <w:bottom w:val="none" w:sz="0" w:space="0" w:color="auto"/>
                <w:right w:val="none" w:sz="0" w:space="0" w:color="auto"/>
              </w:divBdr>
            </w:div>
            <w:div w:id="1867671756">
              <w:marLeft w:val="0"/>
              <w:marRight w:val="0"/>
              <w:marTop w:val="0"/>
              <w:marBottom w:val="0"/>
              <w:divBdr>
                <w:top w:val="none" w:sz="0" w:space="0" w:color="auto"/>
                <w:left w:val="none" w:sz="0" w:space="0" w:color="auto"/>
                <w:bottom w:val="none" w:sz="0" w:space="0" w:color="auto"/>
                <w:right w:val="none" w:sz="0" w:space="0" w:color="auto"/>
              </w:divBdr>
            </w:div>
          </w:divsChild>
        </w:div>
        <w:div w:id="462237179">
          <w:marLeft w:val="0"/>
          <w:marRight w:val="0"/>
          <w:marTop w:val="0"/>
          <w:marBottom w:val="0"/>
          <w:divBdr>
            <w:top w:val="none" w:sz="0" w:space="0" w:color="auto"/>
            <w:left w:val="none" w:sz="0" w:space="0" w:color="auto"/>
            <w:bottom w:val="none" w:sz="0" w:space="0" w:color="auto"/>
            <w:right w:val="none" w:sz="0" w:space="0" w:color="auto"/>
          </w:divBdr>
          <w:divsChild>
            <w:div w:id="1705977159">
              <w:marLeft w:val="0"/>
              <w:marRight w:val="0"/>
              <w:marTop w:val="0"/>
              <w:marBottom w:val="0"/>
              <w:divBdr>
                <w:top w:val="none" w:sz="0" w:space="0" w:color="auto"/>
                <w:left w:val="none" w:sz="0" w:space="0" w:color="auto"/>
                <w:bottom w:val="none" w:sz="0" w:space="0" w:color="auto"/>
                <w:right w:val="none" w:sz="0" w:space="0" w:color="auto"/>
              </w:divBdr>
            </w:div>
            <w:div w:id="352390107">
              <w:marLeft w:val="0"/>
              <w:marRight w:val="0"/>
              <w:marTop w:val="0"/>
              <w:marBottom w:val="0"/>
              <w:divBdr>
                <w:top w:val="none" w:sz="0" w:space="0" w:color="auto"/>
                <w:left w:val="none" w:sz="0" w:space="0" w:color="auto"/>
                <w:bottom w:val="none" w:sz="0" w:space="0" w:color="auto"/>
                <w:right w:val="none" w:sz="0" w:space="0" w:color="auto"/>
              </w:divBdr>
            </w:div>
            <w:div w:id="1604066846">
              <w:marLeft w:val="0"/>
              <w:marRight w:val="0"/>
              <w:marTop w:val="0"/>
              <w:marBottom w:val="0"/>
              <w:divBdr>
                <w:top w:val="none" w:sz="0" w:space="0" w:color="auto"/>
                <w:left w:val="none" w:sz="0" w:space="0" w:color="auto"/>
                <w:bottom w:val="none" w:sz="0" w:space="0" w:color="auto"/>
                <w:right w:val="none" w:sz="0" w:space="0" w:color="auto"/>
              </w:divBdr>
            </w:div>
            <w:div w:id="2039118507">
              <w:marLeft w:val="0"/>
              <w:marRight w:val="0"/>
              <w:marTop w:val="0"/>
              <w:marBottom w:val="0"/>
              <w:divBdr>
                <w:top w:val="none" w:sz="0" w:space="0" w:color="auto"/>
                <w:left w:val="none" w:sz="0" w:space="0" w:color="auto"/>
                <w:bottom w:val="none" w:sz="0" w:space="0" w:color="auto"/>
                <w:right w:val="none" w:sz="0" w:space="0" w:color="auto"/>
              </w:divBdr>
            </w:div>
          </w:divsChild>
        </w:div>
        <w:div w:id="48850440">
          <w:marLeft w:val="0"/>
          <w:marRight w:val="0"/>
          <w:marTop w:val="0"/>
          <w:marBottom w:val="0"/>
          <w:divBdr>
            <w:top w:val="none" w:sz="0" w:space="0" w:color="auto"/>
            <w:left w:val="none" w:sz="0" w:space="0" w:color="auto"/>
            <w:bottom w:val="none" w:sz="0" w:space="0" w:color="auto"/>
            <w:right w:val="none" w:sz="0" w:space="0" w:color="auto"/>
          </w:divBdr>
          <w:divsChild>
            <w:div w:id="2058774827">
              <w:marLeft w:val="0"/>
              <w:marRight w:val="0"/>
              <w:marTop w:val="0"/>
              <w:marBottom w:val="0"/>
              <w:divBdr>
                <w:top w:val="none" w:sz="0" w:space="0" w:color="auto"/>
                <w:left w:val="none" w:sz="0" w:space="0" w:color="auto"/>
                <w:bottom w:val="none" w:sz="0" w:space="0" w:color="auto"/>
                <w:right w:val="none" w:sz="0" w:space="0" w:color="auto"/>
              </w:divBdr>
            </w:div>
            <w:div w:id="928124381">
              <w:marLeft w:val="0"/>
              <w:marRight w:val="0"/>
              <w:marTop w:val="0"/>
              <w:marBottom w:val="0"/>
              <w:divBdr>
                <w:top w:val="none" w:sz="0" w:space="0" w:color="auto"/>
                <w:left w:val="none" w:sz="0" w:space="0" w:color="auto"/>
                <w:bottom w:val="none" w:sz="0" w:space="0" w:color="auto"/>
                <w:right w:val="none" w:sz="0" w:space="0" w:color="auto"/>
              </w:divBdr>
            </w:div>
            <w:div w:id="1437483790">
              <w:marLeft w:val="0"/>
              <w:marRight w:val="0"/>
              <w:marTop w:val="0"/>
              <w:marBottom w:val="0"/>
              <w:divBdr>
                <w:top w:val="none" w:sz="0" w:space="0" w:color="auto"/>
                <w:left w:val="none" w:sz="0" w:space="0" w:color="auto"/>
                <w:bottom w:val="none" w:sz="0" w:space="0" w:color="auto"/>
                <w:right w:val="none" w:sz="0" w:space="0" w:color="auto"/>
              </w:divBdr>
            </w:div>
            <w:div w:id="466318131">
              <w:marLeft w:val="0"/>
              <w:marRight w:val="0"/>
              <w:marTop w:val="0"/>
              <w:marBottom w:val="0"/>
              <w:divBdr>
                <w:top w:val="none" w:sz="0" w:space="0" w:color="auto"/>
                <w:left w:val="none" w:sz="0" w:space="0" w:color="auto"/>
                <w:bottom w:val="none" w:sz="0" w:space="0" w:color="auto"/>
                <w:right w:val="none" w:sz="0" w:space="0" w:color="auto"/>
              </w:divBdr>
            </w:div>
            <w:div w:id="526063220">
              <w:marLeft w:val="0"/>
              <w:marRight w:val="0"/>
              <w:marTop w:val="0"/>
              <w:marBottom w:val="0"/>
              <w:divBdr>
                <w:top w:val="none" w:sz="0" w:space="0" w:color="auto"/>
                <w:left w:val="none" w:sz="0" w:space="0" w:color="auto"/>
                <w:bottom w:val="none" w:sz="0" w:space="0" w:color="auto"/>
                <w:right w:val="none" w:sz="0" w:space="0" w:color="auto"/>
              </w:divBdr>
            </w:div>
            <w:div w:id="1690059530">
              <w:marLeft w:val="0"/>
              <w:marRight w:val="0"/>
              <w:marTop w:val="0"/>
              <w:marBottom w:val="0"/>
              <w:divBdr>
                <w:top w:val="none" w:sz="0" w:space="0" w:color="auto"/>
                <w:left w:val="none" w:sz="0" w:space="0" w:color="auto"/>
                <w:bottom w:val="none" w:sz="0" w:space="0" w:color="auto"/>
                <w:right w:val="none" w:sz="0" w:space="0" w:color="auto"/>
              </w:divBdr>
            </w:div>
          </w:divsChild>
        </w:div>
        <w:div w:id="1744065079">
          <w:marLeft w:val="0"/>
          <w:marRight w:val="0"/>
          <w:marTop w:val="0"/>
          <w:marBottom w:val="0"/>
          <w:divBdr>
            <w:top w:val="none" w:sz="0" w:space="0" w:color="auto"/>
            <w:left w:val="none" w:sz="0" w:space="0" w:color="auto"/>
            <w:bottom w:val="none" w:sz="0" w:space="0" w:color="auto"/>
            <w:right w:val="none" w:sz="0" w:space="0" w:color="auto"/>
          </w:divBdr>
          <w:divsChild>
            <w:div w:id="1461463042">
              <w:marLeft w:val="0"/>
              <w:marRight w:val="0"/>
              <w:marTop w:val="0"/>
              <w:marBottom w:val="0"/>
              <w:divBdr>
                <w:top w:val="none" w:sz="0" w:space="0" w:color="auto"/>
                <w:left w:val="none" w:sz="0" w:space="0" w:color="auto"/>
                <w:bottom w:val="none" w:sz="0" w:space="0" w:color="auto"/>
                <w:right w:val="none" w:sz="0" w:space="0" w:color="auto"/>
              </w:divBdr>
            </w:div>
            <w:div w:id="1983464404">
              <w:marLeft w:val="0"/>
              <w:marRight w:val="0"/>
              <w:marTop w:val="0"/>
              <w:marBottom w:val="0"/>
              <w:divBdr>
                <w:top w:val="none" w:sz="0" w:space="0" w:color="auto"/>
                <w:left w:val="none" w:sz="0" w:space="0" w:color="auto"/>
                <w:bottom w:val="none" w:sz="0" w:space="0" w:color="auto"/>
                <w:right w:val="none" w:sz="0" w:space="0" w:color="auto"/>
              </w:divBdr>
            </w:div>
            <w:div w:id="980496797">
              <w:marLeft w:val="0"/>
              <w:marRight w:val="0"/>
              <w:marTop w:val="0"/>
              <w:marBottom w:val="0"/>
              <w:divBdr>
                <w:top w:val="none" w:sz="0" w:space="0" w:color="auto"/>
                <w:left w:val="none" w:sz="0" w:space="0" w:color="auto"/>
                <w:bottom w:val="none" w:sz="0" w:space="0" w:color="auto"/>
                <w:right w:val="none" w:sz="0" w:space="0" w:color="auto"/>
              </w:divBdr>
            </w:div>
            <w:div w:id="21114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74">
      <w:bodyDiv w:val="1"/>
      <w:marLeft w:val="0"/>
      <w:marRight w:val="0"/>
      <w:marTop w:val="0"/>
      <w:marBottom w:val="0"/>
      <w:divBdr>
        <w:top w:val="none" w:sz="0" w:space="0" w:color="auto"/>
        <w:left w:val="none" w:sz="0" w:space="0" w:color="auto"/>
        <w:bottom w:val="none" w:sz="0" w:space="0" w:color="auto"/>
        <w:right w:val="none" w:sz="0" w:space="0" w:color="auto"/>
      </w:divBdr>
      <w:divsChild>
        <w:div w:id="468476794">
          <w:marLeft w:val="0"/>
          <w:marRight w:val="0"/>
          <w:marTop w:val="0"/>
          <w:marBottom w:val="0"/>
          <w:divBdr>
            <w:top w:val="none" w:sz="0" w:space="0" w:color="auto"/>
            <w:left w:val="none" w:sz="0" w:space="0" w:color="auto"/>
            <w:bottom w:val="none" w:sz="0" w:space="0" w:color="auto"/>
            <w:right w:val="none" w:sz="0" w:space="0" w:color="auto"/>
          </w:divBdr>
          <w:divsChild>
            <w:div w:id="35929819">
              <w:marLeft w:val="0"/>
              <w:marRight w:val="0"/>
              <w:marTop w:val="0"/>
              <w:marBottom w:val="0"/>
              <w:divBdr>
                <w:top w:val="none" w:sz="0" w:space="0" w:color="auto"/>
                <w:left w:val="none" w:sz="0" w:space="0" w:color="auto"/>
                <w:bottom w:val="none" w:sz="0" w:space="0" w:color="auto"/>
                <w:right w:val="none" w:sz="0" w:space="0" w:color="auto"/>
              </w:divBdr>
              <w:divsChild>
                <w:div w:id="106773491">
                  <w:marLeft w:val="0"/>
                  <w:marRight w:val="0"/>
                  <w:marTop w:val="0"/>
                  <w:marBottom w:val="0"/>
                  <w:divBdr>
                    <w:top w:val="none" w:sz="0" w:space="0" w:color="auto"/>
                    <w:left w:val="none" w:sz="0" w:space="0" w:color="auto"/>
                    <w:bottom w:val="none" w:sz="0" w:space="0" w:color="auto"/>
                    <w:right w:val="none" w:sz="0" w:space="0" w:color="auto"/>
                  </w:divBdr>
                </w:div>
              </w:divsChild>
            </w:div>
            <w:div w:id="211162659">
              <w:marLeft w:val="0"/>
              <w:marRight w:val="0"/>
              <w:marTop w:val="0"/>
              <w:marBottom w:val="0"/>
              <w:divBdr>
                <w:top w:val="none" w:sz="0" w:space="0" w:color="auto"/>
                <w:left w:val="none" w:sz="0" w:space="0" w:color="auto"/>
                <w:bottom w:val="none" w:sz="0" w:space="0" w:color="auto"/>
                <w:right w:val="none" w:sz="0" w:space="0" w:color="auto"/>
              </w:divBdr>
              <w:divsChild>
                <w:div w:id="1453288562">
                  <w:marLeft w:val="0"/>
                  <w:marRight w:val="0"/>
                  <w:marTop w:val="0"/>
                  <w:marBottom w:val="0"/>
                  <w:divBdr>
                    <w:top w:val="none" w:sz="0" w:space="0" w:color="auto"/>
                    <w:left w:val="none" w:sz="0" w:space="0" w:color="auto"/>
                    <w:bottom w:val="none" w:sz="0" w:space="0" w:color="auto"/>
                    <w:right w:val="none" w:sz="0" w:space="0" w:color="auto"/>
                  </w:divBdr>
                </w:div>
              </w:divsChild>
            </w:div>
            <w:div w:id="270164258">
              <w:marLeft w:val="0"/>
              <w:marRight w:val="0"/>
              <w:marTop w:val="0"/>
              <w:marBottom w:val="0"/>
              <w:divBdr>
                <w:top w:val="none" w:sz="0" w:space="0" w:color="auto"/>
                <w:left w:val="none" w:sz="0" w:space="0" w:color="auto"/>
                <w:bottom w:val="none" w:sz="0" w:space="0" w:color="auto"/>
                <w:right w:val="none" w:sz="0" w:space="0" w:color="auto"/>
              </w:divBdr>
              <w:divsChild>
                <w:div w:id="2754068">
                  <w:marLeft w:val="0"/>
                  <w:marRight w:val="0"/>
                  <w:marTop w:val="0"/>
                  <w:marBottom w:val="0"/>
                  <w:divBdr>
                    <w:top w:val="none" w:sz="0" w:space="0" w:color="auto"/>
                    <w:left w:val="none" w:sz="0" w:space="0" w:color="auto"/>
                    <w:bottom w:val="none" w:sz="0" w:space="0" w:color="auto"/>
                    <w:right w:val="none" w:sz="0" w:space="0" w:color="auto"/>
                  </w:divBdr>
                </w:div>
                <w:div w:id="1016468855">
                  <w:marLeft w:val="0"/>
                  <w:marRight w:val="0"/>
                  <w:marTop w:val="0"/>
                  <w:marBottom w:val="0"/>
                  <w:divBdr>
                    <w:top w:val="none" w:sz="0" w:space="0" w:color="auto"/>
                    <w:left w:val="none" w:sz="0" w:space="0" w:color="auto"/>
                    <w:bottom w:val="none" w:sz="0" w:space="0" w:color="auto"/>
                    <w:right w:val="none" w:sz="0" w:space="0" w:color="auto"/>
                  </w:divBdr>
                </w:div>
                <w:div w:id="1209997150">
                  <w:marLeft w:val="0"/>
                  <w:marRight w:val="0"/>
                  <w:marTop w:val="0"/>
                  <w:marBottom w:val="0"/>
                  <w:divBdr>
                    <w:top w:val="none" w:sz="0" w:space="0" w:color="auto"/>
                    <w:left w:val="none" w:sz="0" w:space="0" w:color="auto"/>
                    <w:bottom w:val="none" w:sz="0" w:space="0" w:color="auto"/>
                    <w:right w:val="none" w:sz="0" w:space="0" w:color="auto"/>
                  </w:divBdr>
                </w:div>
                <w:div w:id="1628663902">
                  <w:marLeft w:val="0"/>
                  <w:marRight w:val="0"/>
                  <w:marTop w:val="0"/>
                  <w:marBottom w:val="0"/>
                  <w:divBdr>
                    <w:top w:val="none" w:sz="0" w:space="0" w:color="auto"/>
                    <w:left w:val="none" w:sz="0" w:space="0" w:color="auto"/>
                    <w:bottom w:val="none" w:sz="0" w:space="0" w:color="auto"/>
                    <w:right w:val="none" w:sz="0" w:space="0" w:color="auto"/>
                  </w:divBdr>
                </w:div>
                <w:div w:id="1798639842">
                  <w:marLeft w:val="0"/>
                  <w:marRight w:val="0"/>
                  <w:marTop w:val="0"/>
                  <w:marBottom w:val="0"/>
                  <w:divBdr>
                    <w:top w:val="none" w:sz="0" w:space="0" w:color="auto"/>
                    <w:left w:val="none" w:sz="0" w:space="0" w:color="auto"/>
                    <w:bottom w:val="none" w:sz="0" w:space="0" w:color="auto"/>
                    <w:right w:val="none" w:sz="0" w:space="0" w:color="auto"/>
                  </w:divBdr>
                </w:div>
                <w:div w:id="1952277850">
                  <w:marLeft w:val="0"/>
                  <w:marRight w:val="0"/>
                  <w:marTop w:val="0"/>
                  <w:marBottom w:val="0"/>
                  <w:divBdr>
                    <w:top w:val="none" w:sz="0" w:space="0" w:color="auto"/>
                    <w:left w:val="none" w:sz="0" w:space="0" w:color="auto"/>
                    <w:bottom w:val="none" w:sz="0" w:space="0" w:color="auto"/>
                    <w:right w:val="none" w:sz="0" w:space="0" w:color="auto"/>
                  </w:divBdr>
                </w:div>
              </w:divsChild>
            </w:div>
            <w:div w:id="759444885">
              <w:marLeft w:val="0"/>
              <w:marRight w:val="0"/>
              <w:marTop w:val="0"/>
              <w:marBottom w:val="0"/>
              <w:divBdr>
                <w:top w:val="none" w:sz="0" w:space="0" w:color="auto"/>
                <w:left w:val="none" w:sz="0" w:space="0" w:color="auto"/>
                <w:bottom w:val="none" w:sz="0" w:space="0" w:color="auto"/>
                <w:right w:val="none" w:sz="0" w:space="0" w:color="auto"/>
              </w:divBdr>
              <w:divsChild>
                <w:div w:id="34618577">
                  <w:marLeft w:val="0"/>
                  <w:marRight w:val="0"/>
                  <w:marTop w:val="0"/>
                  <w:marBottom w:val="0"/>
                  <w:divBdr>
                    <w:top w:val="none" w:sz="0" w:space="0" w:color="auto"/>
                    <w:left w:val="none" w:sz="0" w:space="0" w:color="auto"/>
                    <w:bottom w:val="none" w:sz="0" w:space="0" w:color="auto"/>
                    <w:right w:val="none" w:sz="0" w:space="0" w:color="auto"/>
                  </w:divBdr>
                </w:div>
                <w:div w:id="166284724">
                  <w:marLeft w:val="0"/>
                  <w:marRight w:val="0"/>
                  <w:marTop w:val="0"/>
                  <w:marBottom w:val="0"/>
                  <w:divBdr>
                    <w:top w:val="none" w:sz="0" w:space="0" w:color="auto"/>
                    <w:left w:val="none" w:sz="0" w:space="0" w:color="auto"/>
                    <w:bottom w:val="none" w:sz="0" w:space="0" w:color="auto"/>
                    <w:right w:val="none" w:sz="0" w:space="0" w:color="auto"/>
                  </w:divBdr>
                </w:div>
                <w:div w:id="469517146">
                  <w:marLeft w:val="0"/>
                  <w:marRight w:val="0"/>
                  <w:marTop w:val="0"/>
                  <w:marBottom w:val="0"/>
                  <w:divBdr>
                    <w:top w:val="none" w:sz="0" w:space="0" w:color="auto"/>
                    <w:left w:val="none" w:sz="0" w:space="0" w:color="auto"/>
                    <w:bottom w:val="none" w:sz="0" w:space="0" w:color="auto"/>
                    <w:right w:val="none" w:sz="0" w:space="0" w:color="auto"/>
                  </w:divBdr>
                </w:div>
              </w:divsChild>
            </w:div>
            <w:div w:id="786780971">
              <w:marLeft w:val="0"/>
              <w:marRight w:val="0"/>
              <w:marTop w:val="0"/>
              <w:marBottom w:val="0"/>
              <w:divBdr>
                <w:top w:val="none" w:sz="0" w:space="0" w:color="auto"/>
                <w:left w:val="none" w:sz="0" w:space="0" w:color="auto"/>
                <w:bottom w:val="none" w:sz="0" w:space="0" w:color="auto"/>
                <w:right w:val="none" w:sz="0" w:space="0" w:color="auto"/>
              </w:divBdr>
              <w:divsChild>
                <w:div w:id="608968320">
                  <w:marLeft w:val="0"/>
                  <w:marRight w:val="0"/>
                  <w:marTop w:val="0"/>
                  <w:marBottom w:val="0"/>
                  <w:divBdr>
                    <w:top w:val="none" w:sz="0" w:space="0" w:color="auto"/>
                    <w:left w:val="none" w:sz="0" w:space="0" w:color="auto"/>
                    <w:bottom w:val="none" w:sz="0" w:space="0" w:color="auto"/>
                    <w:right w:val="none" w:sz="0" w:space="0" w:color="auto"/>
                  </w:divBdr>
                </w:div>
                <w:div w:id="1340425084">
                  <w:marLeft w:val="0"/>
                  <w:marRight w:val="0"/>
                  <w:marTop w:val="0"/>
                  <w:marBottom w:val="0"/>
                  <w:divBdr>
                    <w:top w:val="none" w:sz="0" w:space="0" w:color="auto"/>
                    <w:left w:val="none" w:sz="0" w:space="0" w:color="auto"/>
                    <w:bottom w:val="none" w:sz="0" w:space="0" w:color="auto"/>
                    <w:right w:val="none" w:sz="0" w:space="0" w:color="auto"/>
                  </w:divBdr>
                </w:div>
                <w:div w:id="2045249044">
                  <w:marLeft w:val="0"/>
                  <w:marRight w:val="0"/>
                  <w:marTop w:val="0"/>
                  <w:marBottom w:val="0"/>
                  <w:divBdr>
                    <w:top w:val="none" w:sz="0" w:space="0" w:color="auto"/>
                    <w:left w:val="none" w:sz="0" w:space="0" w:color="auto"/>
                    <w:bottom w:val="none" w:sz="0" w:space="0" w:color="auto"/>
                    <w:right w:val="none" w:sz="0" w:space="0" w:color="auto"/>
                  </w:divBdr>
                </w:div>
              </w:divsChild>
            </w:div>
            <w:div w:id="971716368">
              <w:marLeft w:val="0"/>
              <w:marRight w:val="0"/>
              <w:marTop w:val="0"/>
              <w:marBottom w:val="0"/>
              <w:divBdr>
                <w:top w:val="none" w:sz="0" w:space="0" w:color="auto"/>
                <w:left w:val="none" w:sz="0" w:space="0" w:color="auto"/>
                <w:bottom w:val="none" w:sz="0" w:space="0" w:color="auto"/>
                <w:right w:val="none" w:sz="0" w:space="0" w:color="auto"/>
              </w:divBdr>
              <w:divsChild>
                <w:div w:id="625234716">
                  <w:marLeft w:val="0"/>
                  <w:marRight w:val="0"/>
                  <w:marTop w:val="0"/>
                  <w:marBottom w:val="0"/>
                  <w:divBdr>
                    <w:top w:val="none" w:sz="0" w:space="0" w:color="auto"/>
                    <w:left w:val="none" w:sz="0" w:space="0" w:color="auto"/>
                    <w:bottom w:val="none" w:sz="0" w:space="0" w:color="auto"/>
                    <w:right w:val="none" w:sz="0" w:space="0" w:color="auto"/>
                  </w:divBdr>
                </w:div>
                <w:div w:id="1051223729">
                  <w:marLeft w:val="0"/>
                  <w:marRight w:val="0"/>
                  <w:marTop w:val="0"/>
                  <w:marBottom w:val="0"/>
                  <w:divBdr>
                    <w:top w:val="none" w:sz="0" w:space="0" w:color="auto"/>
                    <w:left w:val="none" w:sz="0" w:space="0" w:color="auto"/>
                    <w:bottom w:val="none" w:sz="0" w:space="0" w:color="auto"/>
                    <w:right w:val="none" w:sz="0" w:space="0" w:color="auto"/>
                  </w:divBdr>
                </w:div>
                <w:div w:id="1841114714">
                  <w:marLeft w:val="0"/>
                  <w:marRight w:val="0"/>
                  <w:marTop w:val="0"/>
                  <w:marBottom w:val="0"/>
                  <w:divBdr>
                    <w:top w:val="none" w:sz="0" w:space="0" w:color="auto"/>
                    <w:left w:val="none" w:sz="0" w:space="0" w:color="auto"/>
                    <w:bottom w:val="none" w:sz="0" w:space="0" w:color="auto"/>
                    <w:right w:val="none" w:sz="0" w:space="0" w:color="auto"/>
                  </w:divBdr>
                </w:div>
              </w:divsChild>
            </w:div>
            <w:div w:id="1200969502">
              <w:marLeft w:val="0"/>
              <w:marRight w:val="0"/>
              <w:marTop w:val="0"/>
              <w:marBottom w:val="0"/>
              <w:divBdr>
                <w:top w:val="none" w:sz="0" w:space="0" w:color="auto"/>
                <w:left w:val="none" w:sz="0" w:space="0" w:color="auto"/>
                <w:bottom w:val="none" w:sz="0" w:space="0" w:color="auto"/>
                <w:right w:val="none" w:sz="0" w:space="0" w:color="auto"/>
              </w:divBdr>
            </w:div>
            <w:div w:id="1219898667">
              <w:marLeft w:val="0"/>
              <w:marRight w:val="0"/>
              <w:marTop w:val="0"/>
              <w:marBottom w:val="0"/>
              <w:divBdr>
                <w:top w:val="none" w:sz="0" w:space="0" w:color="auto"/>
                <w:left w:val="none" w:sz="0" w:space="0" w:color="auto"/>
                <w:bottom w:val="none" w:sz="0" w:space="0" w:color="auto"/>
                <w:right w:val="none" w:sz="0" w:space="0" w:color="auto"/>
              </w:divBdr>
              <w:divsChild>
                <w:div w:id="1854150236">
                  <w:marLeft w:val="0"/>
                  <w:marRight w:val="0"/>
                  <w:marTop w:val="0"/>
                  <w:marBottom w:val="0"/>
                  <w:divBdr>
                    <w:top w:val="none" w:sz="0" w:space="0" w:color="auto"/>
                    <w:left w:val="none" w:sz="0" w:space="0" w:color="auto"/>
                    <w:bottom w:val="none" w:sz="0" w:space="0" w:color="auto"/>
                    <w:right w:val="none" w:sz="0" w:space="0" w:color="auto"/>
                  </w:divBdr>
                </w:div>
              </w:divsChild>
            </w:div>
            <w:div w:id="1340741205">
              <w:marLeft w:val="0"/>
              <w:marRight w:val="0"/>
              <w:marTop w:val="0"/>
              <w:marBottom w:val="0"/>
              <w:divBdr>
                <w:top w:val="none" w:sz="0" w:space="0" w:color="auto"/>
                <w:left w:val="none" w:sz="0" w:space="0" w:color="auto"/>
                <w:bottom w:val="none" w:sz="0" w:space="0" w:color="auto"/>
                <w:right w:val="none" w:sz="0" w:space="0" w:color="auto"/>
              </w:divBdr>
              <w:divsChild>
                <w:div w:id="1206991084">
                  <w:marLeft w:val="0"/>
                  <w:marRight w:val="0"/>
                  <w:marTop w:val="0"/>
                  <w:marBottom w:val="0"/>
                  <w:divBdr>
                    <w:top w:val="none" w:sz="0" w:space="0" w:color="auto"/>
                    <w:left w:val="none" w:sz="0" w:space="0" w:color="auto"/>
                    <w:bottom w:val="none" w:sz="0" w:space="0" w:color="auto"/>
                    <w:right w:val="none" w:sz="0" w:space="0" w:color="auto"/>
                  </w:divBdr>
                </w:div>
              </w:divsChild>
            </w:div>
            <w:div w:id="1396851096">
              <w:marLeft w:val="0"/>
              <w:marRight w:val="0"/>
              <w:marTop w:val="0"/>
              <w:marBottom w:val="0"/>
              <w:divBdr>
                <w:top w:val="none" w:sz="0" w:space="0" w:color="auto"/>
                <w:left w:val="none" w:sz="0" w:space="0" w:color="auto"/>
                <w:bottom w:val="none" w:sz="0" w:space="0" w:color="auto"/>
                <w:right w:val="none" w:sz="0" w:space="0" w:color="auto"/>
              </w:divBdr>
              <w:divsChild>
                <w:div w:id="834683951">
                  <w:marLeft w:val="0"/>
                  <w:marRight w:val="0"/>
                  <w:marTop w:val="0"/>
                  <w:marBottom w:val="0"/>
                  <w:divBdr>
                    <w:top w:val="none" w:sz="0" w:space="0" w:color="auto"/>
                    <w:left w:val="none" w:sz="0" w:space="0" w:color="auto"/>
                    <w:bottom w:val="none" w:sz="0" w:space="0" w:color="auto"/>
                    <w:right w:val="none" w:sz="0" w:space="0" w:color="auto"/>
                  </w:divBdr>
                </w:div>
              </w:divsChild>
            </w:div>
            <w:div w:id="1469979582">
              <w:marLeft w:val="0"/>
              <w:marRight w:val="0"/>
              <w:marTop w:val="0"/>
              <w:marBottom w:val="0"/>
              <w:divBdr>
                <w:top w:val="none" w:sz="0" w:space="0" w:color="auto"/>
                <w:left w:val="none" w:sz="0" w:space="0" w:color="auto"/>
                <w:bottom w:val="none" w:sz="0" w:space="0" w:color="auto"/>
                <w:right w:val="none" w:sz="0" w:space="0" w:color="auto"/>
              </w:divBdr>
              <w:divsChild>
                <w:div w:id="18243126">
                  <w:marLeft w:val="0"/>
                  <w:marRight w:val="0"/>
                  <w:marTop w:val="0"/>
                  <w:marBottom w:val="0"/>
                  <w:divBdr>
                    <w:top w:val="none" w:sz="0" w:space="0" w:color="auto"/>
                    <w:left w:val="none" w:sz="0" w:space="0" w:color="auto"/>
                    <w:bottom w:val="none" w:sz="0" w:space="0" w:color="auto"/>
                    <w:right w:val="none" w:sz="0" w:space="0" w:color="auto"/>
                  </w:divBdr>
                </w:div>
              </w:divsChild>
            </w:div>
            <w:div w:id="1506701771">
              <w:marLeft w:val="0"/>
              <w:marRight w:val="0"/>
              <w:marTop w:val="0"/>
              <w:marBottom w:val="0"/>
              <w:divBdr>
                <w:top w:val="none" w:sz="0" w:space="0" w:color="auto"/>
                <w:left w:val="none" w:sz="0" w:space="0" w:color="auto"/>
                <w:bottom w:val="none" w:sz="0" w:space="0" w:color="auto"/>
                <w:right w:val="none" w:sz="0" w:space="0" w:color="auto"/>
              </w:divBdr>
              <w:divsChild>
                <w:div w:id="659507658">
                  <w:marLeft w:val="0"/>
                  <w:marRight w:val="0"/>
                  <w:marTop w:val="0"/>
                  <w:marBottom w:val="0"/>
                  <w:divBdr>
                    <w:top w:val="none" w:sz="0" w:space="0" w:color="auto"/>
                    <w:left w:val="none" w:sz="0" w:space="0" w:color="auto"/>
                    <w:bottom w:val="none" w:sz="0" w:space="0" w:color="auto"/>
                    <w:right w:val="none" w:sz="0" w:space="0" w:color="auto"/>
                  </w:divBdr>
                </w:div>
              </w:divsChild>
            </w:div>
            <w:div w:id="1587231772">
              <w:marLeft w:val="0"/>
              <w:marRight w:val="0"/>
              <w:marTop w:val="0"/>
              <w:marBottom w:val="0"/>
              <w:divBdr>
                <w:top w:val="none" w:sz="0" w:space="0" w:color="auto"/>
                <w:left w:val="none" w:sz="0" w:space="0" w:color="auto"/>
                <w:bottom w:val="none" w:sz="0" w:space="0" w:color="auto"/>
                <w:right w:val="none" w:sz="0" w:space="0" w:color="auto"/>
              </w:divBdr>
              <w:divsChild>
                <w:div w:id="1295528883">
                  <w:marLeft w:val="0"/>
                  <w:marRight w:val="0"/>
                  <w:marTop w:val="0"/>
                  <w:marBottom w:val="0"/>
                  <w:divBdr>
                    <w:top w:val="none" w:sz="0" w:space="0" w:color="auto"/>
                    <w:left w:val="none" w:sz="0" w:space="0" w:color="auto"/>
                    <w:bottom w:val="none" w:sz="0" w:space="0" w:color="auto"/>
                    <w:right w:val="none" w:sz="0" w:space="0" w:color="auto"/>
                  </w:divBdr>
                </w:div>
              </w:divsChild>
            </w:div>
            <w:div w:id="1871798899">
              <w:marLeft w:val="0"/>
              <w:marRight w:val="0"/>
              <w:marTop w:val="0"/>
              <w:marBottom w:val="0"/>
              <w:divBdr>
                <w:top w:val="none" w:sz="0" w:space="0" w:color="auto"/>
                <w:left w:val="none" w:sz="0" w:space="0" w:color="auto"/>
                <w:bottom w:val="none" w:sz="0" w:space="0" w:color="auto"/>
                <w:right w:val="none" w:sz="0" w:space="0" w:color="auto"/>
              </w:divBdr>
              <w:divsChild>
                <w:div w:id="46879412">
                  <w:marLeft w:val="0"/>
                  <w:marRight w:val="0"/>
                  <w:marTop w:val="0"/>
                  <w:marBottom w:val="0"/>
                  <w:divBdr>
                    <w:top w:val="none" w:sz="0" w:space="0" w:color="auto"/>
                    <w:left w:val="none" w:sz="0" w:space="0" w:color="auto"/>
                    <w:bottom w:val="none" w:sz="0" w:space="0" w:color="auto"/>
                    <w:right w:val="none" w:sz="0" w:space="0" w:color="auto"/>
                  </w:divBdr>
                </w:div>
              </w:divsChild>
            </w:div>
            <w:div w:id="1915702437">
              <w:marLeft w:val="0"/>
              <w:marRight w:val="0"/>
              <w:marTop w:val="0"/>
              <w:marBottom w:val="0"/>
              <w:divBdr>
                <w:top w:val="none" w:sz="0" w:space="0" w:color="auto"/>
                <w:left w:val="none" w:sz="0" w:space="0" w:color="auto"/>
                <w:bottom w:val="none" w:sz="0" w:space="0" w:color="auto"/>
                <w:right w:val="none" w:sz="0" w:space="0" w:color="auto"/>
              </w:divBdr>
              <w:divsChild>
                <w:div w:id="1701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BAD76E0E9DC4EA5FDD0B58768651E" ma:contentTypeVersion="13" ma:contentTypeDescription="Create a new document." ma:contentTypeScope="" ma:versionID="738b6a13835ce4b46266eecd337dc6ed">
  <xsd:schema xmlns:xsd="http://www.w3.org/2001/XMLSchema" xmlns:xs="http://www.w3.org/2001/XMLSchema" xmlns:p="http://schemas.microsoft.com/office/2006/metadata/properties" xmlns:ns2="aefcd860-63ee-48c2-af90-1177525b5130" xmlns:ns3="7f2f8605-2fd0-42ea-8241-3ea0c44ea3f0" targetNamespace="http://schemas.microsoft.com/office/2006/metadata/properties" ma:root="true" ma:fieldsID="b65454183b2fe2edd4b74e1291370338" ns2:_="" ns3:_="">
    <xsd:import namespace="aefcd860-63ee-48c2-af90-1177525b5130"/>
    <xsd:import namespace="7f2f8605-2fd0-42ea-8241-3ea0c44ea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d860-63ee-48c2-af90-1177525b5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8605-2fd0-42ea-8241-3ea0c44ea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989c8-3b19-4c99-b068-01b90d69924d}" ma:internalName="TaxCatchAll" ma:showField="CatchAllData" ma:web="7f2f8605-2fd0-42ea-8241-3ea0c44ea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fcd860-63ee-48c2-af90-1177525b5130">
      <Terms xmlns="http://schemas.microsoft.com/office/infopath/2007/PartnerControls"/>
    </lcf76f155ced4ddcb4097134ff3c332f>
    <TaxCatchAll xmlns="7f2f8605-2fd0-42ea-8241-3ea0c44ea3f0" xsi:nil="true"/>
  </documentManagement>
</p:properties>
</file>

<file path=customXml/itemProps1.xml><?xml version="1.0" encoding="utf-8"?>
<ds:datastoreItem xmlns:ds="http://schemas.openxmlformats.org/officeDocument/2006/customXml" ds:itemID="{E81B43BA-888A-2A49-A35F-E8AB7938DF72}">
  <ds:schemaRefs>
    <ds:schemaRef ds:uri="http://schemas.openxmlformats.org/officeDocument/2006/bibliography"/>
  </ds:schemaRefs>
</ds:datastoreItem>
</file>

<file path=customXml/itemProps2.xml><?xml version="1.0" encoding="utf-8"?>
<ds:datastoreItem xmlns:ds="http://schemas.openxmlformats.org/officeDocument/2006/customXml" ds:itemID="{58ABB4D5-3A59-4960-AEED-6031121A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d860-63ee-48c2-af90-1177525b5130"/>
    <ds:schemaRef ds:uri="7f2f8605-2fd0-42ea-8241-3ea0c44ea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FC0B6-F933-4F40-BFB3-F3D7AB6EFA99}">
  <ds:schemaRefs>
    <ds:schemaRef ds:uri="http://schemas.microsoft.com/sharepoint/v3/contenttype/forms"/>
  </ds:schemaRefs>
</ds:datastoreItem>
</file>

<file path=customXml/itemProps4.xml><?xml version="1.0" encoding="utf-8"?>
<ds:datastoreItem xmlns:ds="http://schemas.openxmlformats.org/officeDocument/2006/customXml" ds:itemID="{A2F55FF8-D013-4999-A850-FF1ACD8F0AE8}">
  <ds:schemaRefs>
    <ds:schemaRef ds:uri="http://schemas.microsoft.com/office/2006/metadata/properties"/>
    <ds:schemaRef ds:uri="http://schemas.microsoft.com/office/infopath/2007/PartnerControls"/>
    <ds:schemaRef ds:uri="aefcd860-63ee-48c2-af90-1177525b5130"/>
    <ds:schemaRef ds:uri="7f2f8605-2fd0-42ea-8241-3ea0c44ea3f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RACHAEL</dc:creator>
  <cp:keywords/>
  <dc:description/>
  <cp:lastModifiedBy>PEACE, DELPHINE</cp:lastModifiedBy>
  <cp:revision>71</cp:revision>
  <dcterms:created xsi:type="dcterms:W3CDTF">2024-05-03T14:13:00Z</dcterms:created>
  <dcterms:modified xsi:type="dcterms:W3CDTF">2026-03-09T15:44:00Z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0x0101002C6BAD76E0E9DC4EA5FDD0B58768651E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9;#FIRMIN, CARLENE E.;#21;#OWENS, RACHAEL;#12;#WROE, LAUREN E.;#35;#BROWN, REBECCA</vt:lpwstr>
  </property>
</Properties>
</file>